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3CE8" w14:textId="177F6317" w:rsidR="00E60DA7" w:rsidRDefault="00E60DA7" w:rsidP="00E60DA7">
      <w:pPr>
        <w:ind w:left="4111"/>
        <w:rPr>
          <w:rFonts w:ascii="Times New Roman" w:hAnsi="Times New Roman" w:cs="Times New Roman"/>
          <w:b/>
          <w:bCs/>
        </w:rPr>
      </w:pPr>
      <w:r w:rsidRPr="00E60DA7">
        <w:rPr>
          <w:rFonts w:ascii="Times New Roman" w:hAnsi="Times New Roman" w:cs="Times New Roman"/>
          <w:b/>
          <w:bCs/>
          <w:noProof/>
        </w:rPr>
        <w:drawing>
          <wp:inline distT="0" distB="0" distL="0" distR="0" wp14:anchorId="4AF01CA8" wp14:editId="52A918B2">
            <wp:extent cx="1191108" cy="1111885"/>
            <wp:effectExtent l="0" t="0" r="9525" b="0"/>
            <wp:docPr id="518425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050" cy="1137969"/>
                    </a:xfrm>
                    <a:prstGeom prst="rect">
                      <a:avLst/>
                    </a:prstGeom>
                    <a:noFill/>
                    <a:ln>
                      <a:noFill/>
                    </a:ln>
                  </pic:spPr>
                </pic:pic>
              </a:graphicData>
            </a:graphic>
          </wp:inline>
        </w:drawing>
      </w:r>
    </w:p>
    <w:p w14:paraId="71525E90" w14:textId="77777777" w:rsidR="00E60DA7" w:rsidRPr="003106F8" w:rsidRDefault="00E60DA7" w:rsidP="00E60DA7">
      <w:pPr>
        <w:jc w:val="center"/>
        <w:rPr>
          <w:rFonts w:ascii="Times New Roman" w:hAnsi="Times New Roman" w:cs="Times New Roman"/>
          <w:b/>
          <w:bCs/>
          <w:sz w:val="30"/>
          <w:szCs w:val="30"/>
        </w:rPr>
      </w:pPr>
      <w:r w:rsidRPr="003106F8">
        <w:rPr>
          <w:rFonts w:ascii="Times New Roman" w:hAnsi="Times New Roman" w:cs="Times New Roman"/>
          <w:b/>
          <w:bCs/>
          <w:sz w:val="30"/>
          <w:szCs w:val="30"/>
        </w:rPr>
        <w:t>Mission India Bible Colleges</w:t>
      </w:r>
    </w:p>
    <w:p w14:paraId="1878B2AD" w14:textId="3C25549C" w:rsidR="003106F8" w:rsidRDefault="00E60DA7" w:rsidP="00E60DA7">
      <w:pPr>
        <w:jc w:val="center"/>
        <w:rPr>
          <w:rFonts w:ascii="Times New Roman" w:hAnsi="Times New Roman" w:cs="Times New Roman"/>
          <w:b/>
          <w:bCs/>
        </w:rPr>
      </w:pPr>
      <w:r w:rsidRPr="003106F8">
        <w:rPr>
          <w:rFonts w:ascii="Times New Roman" w:hAnsi="Times New Roman" w:cs="Times New Roman"/>
          <w:b/>
          <w:bCs/>
        </w:rPr>
        <w:t>(Functioning in 2</w:t>
      </w:r>
      <w:r>
        <w:rPr>
          <w:rFonts w:ascii="Times New Roman" w:hAnsi="Times New Roman" w:cs="Times New Roman"/>
          <w:b/>
          <w:bCs/>
        </w:rPr>
        <w:t>6</w:t>
      </w:r>
      <w:r w:rsidRPr="003106F8">
        <w:rPr>
          <w:rFonts w:ascii="Times New Roman" w:hAnsi="Times New Roman" w:cs="Times New Roman"/>
          <w:b/>
          <w:bCs/>
        </w:rPr>
        <w:t xml:space="preserve"> States of India, and Nepal)</w:t>
      </w:r>
    </w:p>
    <w:p w14:paraId="66260586" w14:textId="7D04EE8C" w:rsidR="00701AB1" w:rsidRDefault="00701AB1" w:rsidP="00701AB1">
      <w:pPr>
        <w:spacing w:after="0" w:line="240" w:lineRule="auto"/>
        <w:jc w:val="center"/>
        <w:rPr>
          <w:rFonts w:ascii="Times New Roman" w:hAnsi="Times New Roman" w:cs="Times New Roman"/>
          <w:b/>
          <w:bCs/>
        </w:rPr>
      </w:pPr>
      <w:r>
        <w:rPr>
          <w:rFonts w:ascii="Times New Roman" w:hAnsi="Times New Roman" w:cs="Times New Roman"/>
          <w:b/>
          <w:bCs/>
        </w:rPr>
        <w:t>CURRICULUM</w:t>
      </w:r>
    </w:p>
    <w:p w14:paraId="5D950348" w14:textId="167D8FFB" w:rsidR="00701AB1" w:rsidRPr="00701AB1" w:rsidRDefault="00701AB1" w:rsidP="00701AB1">
      <w:pPr>
        <w:spacing w:after="0" w:line="240" w:lineRule="auto"/>
        <w:jc w:val="center"/>
        <w:rPr>
          <w:rFonts w:ascii="Times New Roman" w:hAnsi="Times New Roman" w:cs="Times New Roman"/>
          <w:sz w:val="20"/>
          <w:szCs w:val="20"/>
        </w:rPr>
      </w:pPr>
      <w:r w:rsidRPr="00701AB1">
        <w:rPr>
          <w:rFonts w:ascii="Times New Roman" w:hAnsi="Times New Roman" w:cs="Times New Roman"/>
          <w:sz w:val="20"/>
          <w:szCs w:val="20"/>
        </w:rPr>
        <w:t>Prepared-</w:t>
      </w:r>
      <w:r w:rsidR="00F10F9A">
        <w:rPr>
          <w:rFonts w:ascii="Times New Roman" w:hAnsi="Times New Roman" w:cs="Times New Roman"/>
          <w:sz w:val="20"/>
          <w:szCs w:val="20"/>
        </w:rPr>
        <w:t xml:space="preserve"> </w:t>
      </w:r>
      <w:r w:rsidRPr="00701AB1">
        <w:rPr>
          <w:rFonts w:ascii="Times New Roman" w:hAnsi="Times New Roman" w:cs="Times New Roman"/>
          <w:sz w:val="20"/>
          <w:szCs w:val="20"/>
        </w:rPr>
        <w:t>May</w:t>
      </w:r>
      <w:r w:rsidR="00F10F9A">
        <w:rPr>
          <w:rFonts w:ascii="Times New Roman" w:hAnsi="Times New Roman" w:cs="Times New Roman"/>
          <w:sz w:val="20"/>
          <w:szCs w:val="20"/>
        </w:rPr>
        <w:t xml:space="preserve"> </w:t>
      </w:r>
      <w:r w:rsidRPr="00701AB1">
        <w:rPr>
          <w:rFonts w:ascii="Times New Roman" w:hAnsi="Times New Roman" w:cs="Times New Roman"/>
          <w:sz w:val="20"/>
          <w:szCs w:val="20"/>
        </w:rPr>
        <w:t>2025</w:t>
      </w:r>
    </w:p>
    <w:p w14:paraId="489AE2E8" w14:textId="77777777" w:rsidR="00E60DA7" w:rsidRDefault="00E60DA7" w:rsidP="008A529B">
      <w:pPr>
        <w:tabs>
          <w:tab w:val="left" w:pos="993"/>
        </w:tabs>
        <w:jc w:val="center"/>
        <w:rPr>
          <w:rFonts w:ascii="Times New Roman" w:hAnsi="Times New Roman" w:cs="Times New Roman"/>
          <w:b/>
          <w:bCs/>
        </w:rPr>
      </w:pPr>
    </w:p>
    <w:p w14:paraId="56090D10" w14:textId="7BB4B472" w:rsidR="003106F8" w:rsidRDefault="003106F8" w:rsidP="00C43C4D">
      <w:pPr>
        <w:ind w:right="515"/>
        <w:rPr>
          <w:rFonts w:ascii="Times New Roman" w:hAnsi="Times New Roman" w:cs="Times New Roman"/>
          <w:b/>
        </w:rPr>
      </w:pPr>
      <w:r w:rsidRPr="003106F8">
        <w:rPr>
          <w:rFonts w:ascii="Times New Roman" w:hAnsi="Times New Roman" w:cs="Times New Roman"/>
          <w:b/>
        </w:rPr>
        <w:t>In</w:t>
      </w:r>
      <w:r w:rsidR="00274E66">
        <w:rPr>
          <w:rFonts w:ascii="Times New Roman" w:hAnsi="Times New Roman" w:cs="Times New Roman"/>
          <w:b/>
        </w:rPr>
        <w:t>tro</w:t>
      </w:r>
      <w:r w:rsidRPr="003106F8">
        <w:rPr>
          <w:rFonts w:ascii="Times New Roman" w:hAnsi="Times New Roman" w:cs="Times New Roman"/>
          <w:b/>
        </w:rPr>
        <w:t>duction</w:t>
      </w:r>
    </w:p>
    <w:p w14:paraId="47D9AC54" w14:textId="66B44AE4" w:rsidR="00CE50B5" w:rsidRDefault="00EC3678" w:rsidP="00C43C4D">
      <w:pPr>
        <w:spacing w:line="360" w:lineRule="auto"/>
        <w:ind w:right="515"/>
        <w:rPr>
          <w:rFonts w:ascii="Times New Roman" w:hAnsi="Times New Roman" w:cs="Times New Roman"/>
          <w:bCs/>
        </w:rPr>
      </w:pPr>
      <w:r w:rsidRPr="00EC3678">
        <w:rPr>
          <w:rFonts w:ascii="Times New Roman" w:hAnsi="Times New Roman" w:cs="Times New Roman"/>
        </w:rPr>
        <w:t>At Mission India Bible College</w:t>
      </w:r>
      <w:r w:rsidR="00274E66">
        <w:rPr>
          <w:rFonts w:ascii="Times New Roman" w:hAnsi="Times New Roman" w:cs="Times New Roman"/>
        </w:rPr>
        <w:t>s</w:t>
      </w:r>
      <w:r w:rsidRPr="00EC3678">
        <w:rPr>
          <w:rFonts w:ascii="Times New Roman" w:hAnsi="Times New Roman" w:cs="Times New Roman"/>
        </w:rPr>
        <w:t>, we understand theological education primarily as the formation of students.</w:t>
      </w:r>
      <w:r w:rsidRPr="00EC3678">
        <w:rPr>
          <w:rFonts w:ascii="Times New Roman" w:hAnsi="Times New Roman" w:cs="Times New Roman"/>
          <w:bCs/>
        </w:rPr>
        <w:t xml:space="preserve"> This formation is not merely academic, but deeply spiritual and holistic. Our </w:t>
      </w:r>
      <w:proofErr w:type="gramStart"/>
      <w:r w:rsidRPr="00EC3678">
        <w:rPr>
          <w:rFonts w:ascii="Times New Roman" w:hAnsi="Times New Roman" w:cs="Times New Roman"/>
          <w:bCs/>
        </w:rPr>
        <w:t>ultimate goal</w:t>
      </w:r>
      <w:proofErr w:type="gramEnd"/>
      <w:r w:rsidRPr="00EC3678">
        <w:rPr>
          <w:rFonts w:ascii="Times New Roman" w:hAnsi="Times New Roman" w:cs="Times New Roman"/>
          <w:bCs/>
        </w:rPr>
        <w:t xml:space="preserve"> is Christlikeness</w:t>
      </w:r>
      <w:r>
        <w:rPr>
          <w:rFonts w:ascii="Times New Roman" w:hAnsi="Times New Roman" w:cs="Times New Roman"/>
          <w:bCs/>
        </w:rPr>
        <w:t xml:space="preserve"> - </w:t>
      </w:r>
      <w:r w:rsidRPr="00EC3678">
        <w:rPr>
          <w:rFonts w:ascii="Times New Roman" w:hAnsi="Times New Roman" w:cs="Times New Roman"/>
          <w:bCs/>
        </w:rPr>
        <w:t>shaping students to be like Christ so they can participate in God’s transformative mission in the world. Through the redemptive and restorative work of the Triune God, our students are formed to love God with all their heart, mind, soul, and strength. This deep love becomes the foundation for transforming others, reflecting God’s grace and truth in every aspect of life and ministry.</w:t>
      </w:r>
    </w:p>
    <w:p w14:paraId="57710CDA" w14:textId="77777777" w:rsidR="002C42FB" w:rsidRDefault="00EC3678" w:rsidP="00C43C4D">
      <w:pPr>
        <w:spacing w:line="360" w:lineRule="auto"/>
        <w:ind w:right="515"/>
        <w:rPr>
          <w:rFonts w:ascii="Times New Roman" w:hAnsi="Times New Roman" w:cs="Times New Roman"/>
          <w:bCs/>
        </w:rPr>
      </w:pPr>
      <w:r w:rsidRPr="00EC3678">
        <w:rPr>
          <w:rFonts w:ascii="Times New Roman" w:hAnsi="Times New Roman" w:cs="Times New Roman"/>
        </w:rPr>
        <w:t>With this vision in mind, we have developed a curriculum that reflects the mission of Mission India Bible College</w:t>
      </w:r>
      <w:r w:rsidR="00274E66">
        <w:rPr>
          <w:rFonts w:ascii="Times New Roman" w:hAnsi="Times New Roman" w:cs="Times New Roman"/>
        </w:rPr>
        <w:t>s</w:t>
      </w:r>
      <w:r w:rsidRPr="00EC3678">
        <w:rPr>
          <w:rFonts w:ascii="Times New Roman" w:hAnsi="Times New Roman" w:cs="Times New Roman"/>
          <w:bCs/>
        </w:rPr>
        <w:t xml:space="preserve"> not only through our academic courses but also in our evaluation and assessment processes, as well as in all aspects of student life. </w:t>
      </w:r>
    </w:p>
    <w:p w14:paraId="3C751154" w14:textId="4CBBB08E" w:rsidR="00EC3678" w:rsidRDefault="00EC3678" w:rsidP="00C43C4D">
      <w:pPr>
        <w:spacing w:line="360" w:lineRule="auto"/>
        <w:ind w:right="515"/>
        <w:rPr>
          <w:rFonts w:ascii="Times New Roman" w:hAnsi="Times New Roman" w:cs="Times New Roman"/>
          <w:bCs/>
        </w:rPr>
      </w:pPr>
      <w:r>
        <w:rPr>
          <w:rFonts w:ascii="Times New Roman" w:hAnsi="Times New Roman" w:cs="Times New Roman"/>
          <w:bCs/>
        </w:rPr>
        <w:t xml:space="preserve">Mission India Bible colleges exist to </w:t>
      </w:r>
      <w:r w:rsidRPr="00CE50B5">
        <w:rPr>
          <w:rFonts w:ascii="Times New Roman" w:hAnsi="Times New Roman" w:cs="Times New Roman"/>
          <w:bCs/>
        </w:rPr>
        <w:t>train men and women with biblical, theological, and contextual education; to demonstrate excellence in academics, ministry, and spirituality in an egalitarian community; and to impact the world.</w:t>
      </w:r>
    </w:p>
    <w:p w14:paraId="09BA6ECC" w14:textId="5D0631AE" w:rsidR="00EC3678" w:rsidRDefault="00EC3678" w:rsidP="00C43C4D">
      <w:pPr>
        <w:pStyle w:val="ListParagraph"/>
        <w:numPr>
          <w:ilvl w:val="0"/>
          <w:numId w:val="1"/>
        </w:numPr>
        <w:spacing w:line="360" w:lineRule="auto"/>
        <w:ind w:right="515"/>
        <w:rPr>
          <w:rFonts w:ascii="Times New Roman" w:hAnsi="Times New Roman" w:cs="Times New Roman"/>
          <w:b/>
        </w:rPr>
      </w:pPr>
      <w:r w:rsidRPr="00EC3678">
        <w:rPr>
          <w:rFonts w:ascii="Times New Roman" w:hAnsi="Times New Roman" w:cs="Times New Roman"/>
          <w:b/>
        </w:rPr>
        <w:t>ACADEMICS</w:t>
      </w:r>
    </w:p>
    <w:p w14:paraId="50A50A41" w14:textId="43EF1B89" w:rsidR="00274E66" w:rsidRDefault="00EC3678" w:rsidP="008A529B">
      <w:pPr>
        <w:pStyle w:val="ListParagraph"/>
        <w:numPr>
          <w:ilvl w:val="0"/>
          <w:numId w:val="3"/>
        </w:numPr>
        <w:spacing w:after="0" w:line="360" w:lineRule="auto"/>
        <w:ind w:right="515"/>
        <w:rPr>
          <w:rFonts w:ascii="Times New Roman" w:hAnsi="Times New Roman" w:cs="Times New Roman"/>
          <w:b/>
        </w:rPr>
      </w:pPr>
      <w:r>
        <w:rPr>
          <w:rFonts w:ascii="Times New Roman" w:hAnsi="Times New Roman" w:cs="Times New Roman"/>
          <w:b/>
        </w:rPr>
        <w:t>Pre-requisites</w:t>
      </w:r>
    </w:p>
    <w:p w14:paraId="422680D3" w14:textId="2444B1ED" w:rsidR="004C0E1D" w:rsidRPr="008A529B" w:rsidRDefault="004D357D" w:rsidP="008A529B">
      <w:pPr>
        <w:spacing w:after="0" w:line="360" w:lineRule="auto"/>
        <w:ind w:left="720" w:right="515"/>
        <w:rPr>
          <w:rFonts w:ascii="Times New Roman" w:hAnsi="Times New Roman" w:cs="Times New Roman"/>
          <w:b/>
        </w:rPr>
      </w:pPr>
      <w:r w:rsidRPr="008A529B">
        <w:rPr>
          <w:rFonts w:ascii="Times New Roman" w:hAnsi="Times New Roman" w:cs="Times New Roman"/>
          <w:bCs/>
        </w:rPr>
        <w:t>Candidates enrolling in the Diploma in Theology (Dip.Th) program must have successfully completed their 10th standard or an equivalent qualification from a recognized educational board. For the Certificate in Theology and Church Planting (CTCP) program, applicants are required to demonstrate a clear sense of calling and commitment to ministry. This commitment should be affirmed and validated by their local pastors or mentors, confirming their active involvement and dedication within their local churches or house churches. This endorsement must be obtained prior to the commencement of their studies at MIBC.</w:t>
      </w:r>
    </w:p>
    <w:p w14:paraId="6B9DD621" w14:textId="6D785144" w:rsidR="004C0E1D" w:rsidRDefault="004C0E1D" w:rsidP="00C43C4D">
      <w:pPr>
        <w:pStyle w:val="ListParagraph"/>
        <w:numPr>
          <w:ilvl w:val="0"/>
          <w:numId w:val="3"/>
        </w:numPr>
        <w:spacing w:line="360" w:lineRule="auto"/>
        <w:ind w:right="515"/>
        <w:rPr>
          <w:rFonts w:ascii="Times New Roman" w:hAnsi="Times New Roman" w:cs="Times New Roman"/>
          <w:b/>
        </w:rPr>
      </w:pPr>
      <w:r>
        <w:rPr>
          <w:rFonts w:ascii="Times New Roman" w:hAnsi="Times New Roman" w:cs="Times New Roman"/>
          <w:b/>
        </w:rPr>
        <w:t>Course Information</w:t>
      </w:r>
    </w:p>
    <w:p w14:paraId="02597E68" w14:textId="283A2B0C" w:rsidR="004D357D" w:rsidRDefault="004D357D" w:rsidP="008A529B">
      <w:pPr>
        <w:pStyle w:val="ListParagraph"/>
        <w:numPr>
          <w:ilvl w:val="0"/>
          <w:numId w:val="5"/>
        </w:numPr>
        <w:spacing w:after="0" w:line="360" w:lineRule="auto"/>
        <w:ind w:left="1418" w:right="515" w:hanging="338"/>
        <w:rPr>
          <w:rFonts w:ascii="Times New Roman" w:hAnsi="Times New Roman" w:cs="Times New Roman"/>
          <w:b/>
        </w:rPr>
      </w:pPr>
      <w:r>
        <w:rPr>
          <w:rFonts w:ascii="Times New Roman" w:hAnsi="Times New Roman" w:cs="Times New Roman"/>
          <w:b/>
        </w:rPr>
        <w:t>Diploma in Theology (Dip.Th.)</w:t>
      </w:r>
    </w:p>
    <w:p w14:paraId="0323AED5" w14:textId="65765A05" w:rsidR="004D357D" w:rsidRPr="004D357D" w:rsidRDefault="00AB08FE" w:rsidP="008A529B">
      <w:pPr>
        <w:spacing w:after="0" w:line="360" w:lineRule="auto"/>
        <w:ind w:left="720" w:right="515"/>
        <w:rPr>
          <w:rFonts w:ascii="Times New Roman" w:hAnsi="Times New Roman" w:cs="Times New Roman"/>
          <w:b/>
        </w:rPr>
      </w:pPr>
      <w:r w:rsidRPr="00AB08FE">
        <w:rPr>
          <w:rFonts w:ascii="Times New Roman" w:hAnsi="Times New Roman" w:cs="Times New Roman"/>
          <w:bCs/>
        </w:rPr>
        <w:t>This is a two-year degree program consisting of four semesters, each with a minimum duration of 18 weeks. The course is offered in English as well as in the local languages of the respective states, as MIBC operates across 26 states in India and in Nepal. Applicants must have successfully completed the 10th standard from a recognized educational board.</w:t>
      </w:r>
    </w:p>
    <w:p w14:paraId="04B4141C" w14:textId="77777777" w:rsidR="004D357D" w:rsidRDefault="004D357D" w:rsidP="008A529B">
      <w:pPr>
        <w:pStyle w:val="ListParagraph"/>
        <w:numPr>
          <w:ilvl w:val="0"/>
          <w:numId w:val="5"/>
        </w:numPr>
        <w:spacing w:after="0" w:line="360" w:lineRule="auto"/>
        <w:ind w:left="1418" w:right="515" w:hanging="338"/>
        <w:rPr>
          <w:rFonts w:ascii="Times New Roman" w:hAnsi="Times New Roman" w:cs="Times New Roman"/>
          <w:b/>
        </w:rPr>
      </w:pPr>
      <w:r>
        <w:rPr>
          <w:rFonts w:ascii="Times New Roman" w:hAnsi="Times New Roman" w:cs="Times New Roman"/>
          <w:b/>
        </w:rPr>
        <w:lastRenderedPageBreak/>
        <w:t>Certificate in Theology and Church Planting (CTCP)</w:t>
      </w:r>
    </w:p>
    <w:p w14:paraId="5C4957A4" w14:textId="4CBE6BA6" w:rsidR="004D357D" w:rsidRPr="00AB08FE" w:rsidRDefault="0082182E" w:rsidP="008A529B">
      <w:pPr>
        <w:spacing w:after="0" w:line="360" w:lineRule="auto"/>
        <w:ind w:left="720" w:right="515"/>
        <w:rPr>
          <w:rFonts w:ascii="Times New Roman" w:hAnsi="Times New Roman" w:cs="Times New Roman"/>
          <w:b/>
        </w:rPr>
      </w:pPr>
      <w:r w:rsidRPr="0082182E">
        <w:rPr>
          <w:rFonts w:ascii="Times New Roman" w:hAnsi="Times New Roman" w:cs="Times New Roman"/>
          <w:bCs/>
        </w:rPr>
        <w:t>This is a two-year degree program comprising four semesters, each with a minimum duration of 18 weeks. The course is offered in English as well as in the local languages of the respective states, as MIBC operates across 26 states in India and in Nepal. Candidates must have completed the 10th standard from a recognized educational board. In exceptional and credible cases, relevant ministry experience may be considered as a valid qualification for admission.</w:t>
      </w:r>
    </w:p>
    <w:tbl>
      <w:tblPr>
        <w:tblStyle w:val="TableGrid"/>
        <w:tblW w:w="0" w:type="auto"/>
        <w:tblInd w:w="846" w:type="dxa"/>
        <w:tblLook w:val="04A0" w:firstRow="1" w:lastRow="0" w:firstColumn="1" w:lastColumn="0" w:noHBand="0" w:noVBand="1"/>
      </w:tblPr>
      <w:tblGrid>
        <w:gridCol w:w="850"/>
        <w:gridCol w:w="1843"/>
        <w:gridCol w:w="4536"/>
        <w:gridCol w:w="1559"/>
      </w:tblGrid>
      <w:tr w:rsidR="004428C1" w14:paraId="1F6C0B7D" w14:textId="77777777" w:rsidTr="004B200B">
        <w:tc>
          <w:tcPr>
            <w:tcW w:w="850" w:type="dxa"/>
            <w:tcBorders>
              <w:bottom w:val="single" w:sz="4" w:space="0" w:color="auto"/>
            </w:tcBorders>
            <w:shd w:val="clear" w:color="auto" w:fill="7F7F7F" w:themeFill="text1" w:themeFillTint="80"/>
          </w:tcPr>
          <w:p w14:paraId="0CFF1046" w14:textId="59EB817A" w:rsidR="004428C1" w:rsidRDefault="004428C1" w:rsidP="00386EA3">
            <w:pPr>
              <w:spacing w:line="360" w:lineRule="auto"/>
              <w:jc w:val="center"/>
              <w:rPr>
                <w:rFonts w:ascii="Times New Roman" w:hAnsi="Times New Roman" w:cs="Times New Roman"/>
                <w:b/>
              </w:rPr>
            </w:pPr>
            <w:r>
              <w:rPr>
                <w:rFonts w:ascii="Times New Roman" w:hAnsi="Times New Roman" w:cs="Times New Roman"/>
                <w:b/>
              </w:rPr>
              <w:t>No.</w:t>
            </w:r>
          </w:p>
        </w:tc>
        <w:tc>
          <w:tcPr>
            <w:tcW w:w="1843" w:type="dxa"/>
            <w:tcBorders>
              <w:bottom w:val="single" w:sz="4" w:space="0" w:color="auto"/>
            </w:tcBorders>
            <w:shd w:val="clear" w:color="auto" w:fill="7F7F7F" w:themeFill="text1" w:themeFillTint="80"/>
          </w:tcPr>
          <w:p w14:paraId="3020051A" w14:textId="234E533C" w:rsidR="004428C1" w:rsidRDefault="004428C1" w:rsidP="00386EA3">
            <w:pPr>
              <w:spacing w:line="360" w:lineRule="auto"/>
              <w:jc w:val="center"/>
              <w:rPr>
                <w:rFonts w:ascii="Times New Roman" w:hAnsi="Times New Roman" w:cs="Times New Roman"/>
                <w:b/>
              </w:rPr>
            </w:pPr>
            <w:r>
              <w:rPr>
                <w:rFonts w:ascii="Times New Roman" w:hAnsi="Times New Roman" w:cs="Times New Roman"/>
                <w:b/>
              </w:rPr>
              <w:t>Course Code</w:t>
            </w:r>
          </w:p>
        </w:tc>
        <w:tc>
          <w:tcPr>
            <w:tcW w:w="4536" w:type="dxa"/>
            <w:tcBorders>
              <w:bottom w:val="single" w:sz="4" w:space="0" w:color="auto"/>
            </w:tcBorders>
            <w:shd w:val="clear" w:color="auto" w:fill="7F7F7F" w:themeFill="text1" w:themeFillTint="80"/>
          </w:tcPr>
          <w:p w14:paraId="57708EB6" w14:textId="643E2735" w:rsidR="004428C1" w:rsidRDefault="004428C1" w:rsidP="00386EA3">
            <w:pPr>
              <w:spacing w:line="360" w:lineRule="auto"/>
              <w:jc w:val="center"/>
              <w:rPr>
                <w:rFonts w:ascii="Times New Roman" w:hAnsi="Times New Roman" w:cs="Times New Roman"/>
                <w:b/>
              </w:rPr>
            </w:pPr>
            <w:r>
              <w:rPr>
                <w:rFonts w:ascii="Times New Roman" w:hAnsi="Times New Roman" w:cs="Times New Roman"/>
                <w:b/>
              </w:rPr>
              <w:t>Subject</w:t>
            </w:r>
          </w:p>
        </w:tc>
        <w:tc>
          <w:tcPr>
            <w:tcW w:w="1559" w:type="dxa"/>
            <w:tcBorders>
              <w:bottom w:val="single" w:sz="4" w:space="0" w:color="auto"/>
            </w:tcBorders>
            <w:shd w:val="clear" w:color="auto" w:fill="7F7F7F" w:themeFill="text1" w:themeFillTint="80"/>
          </w:tcPr>
          <w:p w14:paraId="141FB4E9" w14:textId="79BBF192" w:rsidR="004428C1" w:rsidRDefault="004428C1" w:rsidP="00386EA3">
            <w:pPr>
              <w:spacing w:line="360" w:lineRule="auto"/>
              <w:jc w:val="center"/>
              <w:rPr>
                <w:rFonts w:ascii="Times New Roman" w:hAnsi="Times New Roman" w:cs="Times New Roman"/>
                <w:b/>
              </w:rPr>
            </w:pPr>
            <w:r>
              <w:rPr>
                <w:rFonts w:ascii="Times New Roman" w:hAnsi="Times New Roman" w:cs="Times New Roman"/>
                <w:b/>
              </w:rPr>
              <w:t>Credit Hours</w:t>
            </w:r>
          </w:p>
        </w:tc>
      </w:tr>
      <w:tr w:rsidR="004428C1" w14:paraId="0CF4AD89" w14:textId="77777777" w:rsidTr="00DB1126">
        <w:tc>
          <w:tcPr>
            <w:tcW w:w="8788" w:type="dxa"/>
            <w:gridSpan w:val="4"/>
          </w:tcPr>
          <w:p w14:paraId="772CCE56" w14:textId="5C52BF31" w:rsidR="004428C1" w:rsidRDefault="004428C1" w:rsidP="004428C1">
            <w:pPr>
              <w:spacing w:line="360" w:lineRule="auto"/>
              <w:jc w:val="center"/>
              <w:rPr>
                <w:rFonts w:ascii="Times New Roman" w:hAnsi="Times New Roman" w:cs="Times New Roman"/>
                <w:b/>
              </w:rPr>
            </w:pPr>
            <w:r>
              <w:rPr>
                <w:rFonts w:ascii="Times New Roman" w:hAnsi="Times New Roman" w:cs="Times New Roman"/>
                <w:b/>
              </w:rPr>
              <w:t>Department of Old Testament</w:t>
            </w:r>
          </w:p>
        </w:tc>
      </w:tr>
      <w:tr w:rsidR="00386EA3" w14:paraId="799A91BF" w14:textId="77777777" w:rsidTr="00DB1126">
        <w:tc>
          <w:tcPr>
            <w:tcW w:w="8788" w:type="dxa"/>
            <w:gridSpan w:val="4"/>
          </w:tcPr>
          <w:p w14:paraId="355ADB44" w14:textId="3AC3DA47" w:rsidR="00386EA3" w:rsidRPr="00386EA3" w:rsidRDefault="00386EA3" w:rsidP="00386EA3">
            <w:pPr>
              <w:spacing w:line="360" w:lineRule="auto"/>
              <w:jc w:val="center"/>
              <w:rPr>
                <w:rFonts w:ascii="Times New Roman" w:hAnsi="Times New Roman" w:cs="Times New Roman"/>
                <w:b/>
                <w:i/>
                <w:iCs/>
              </w:rPr>
            </w:pPr>
            <w:r w:rsidRPr="00386EA3">
              <w:rPr>
                <w:rFonts w:ascii="Times New Roman" w:hAnsi="Times New Roman" w:cs="Times New Roman"/>
                <w:b/>
                <w:i/>
                <w:iCs/>
              </w:rPr>
              <w:t>Core</w:t>
            </w:r>
          </w:p>
        </w:tc>
      </w:tr>
      <w:tr w:rsidR="00386EA3" w14:paraId="6B272465" w14:textId="77777777" w:rsidTr="00DB1126">
        <w:tc>
          <w:tcPr>
            <w:tcW w:w="850" w:type="dxa"/>
            <w:shd w:val="clear" w:color="auto" w:fill="D9D9D9" w:themeFill="background1" w:themeFillShade="D9"/>
          </w:tcPr>
          <w:p w14:paraId="5E85046A" w14:textId="7C8A8292" w:rsidR="00386EA3" w:rsidRPr="00386EA3" w:rsidRDefault="00386EA3" w:rsidP="00DB1126">
            <w:pPr>
              <w:spacing w:line="360" w:lineRule="auto"/>
              <w:jc w:val="center"/>
              <w:rPr>
                <w:rFonts w:ascii="Times New Roman" w:hAnsi="Times New Roman" w:cs="Times New Roman"/>
                <w:bCs/>
              </w:rPr>
            </w:pPr>
            <w:r w:rsidRPr="00386EA3">
              <w:rPr>
                <w:rFonts w:ascii="Times New Roman" w:hAnsi="Times New Roman" w:cs="Times New Roman"/>
                <w:bCs/>
              </w:rPr>
              <w:t>1</w:t>
            </w:r>
          </w:p>
        </w:tc>
        <w:tc>
          <w:tcPr>
            <w:tcW w:w="1843" w:type="dxa"/>
            <w:shd w:val="clear" w:color="auto" w:fill="D9D9D9" w:themeFill="background1" w:themeFillShade="D9"/>
          </w:tcPr>
          <w:p w14:paraId="300747A7" w14:textId="614CE531" w:rsidR="00386EA3" w:rsidRPr="00386EA3" w:rsidRDefault="00386EA3" w:rsidP="00386EA3">
            <w:pPr>
              <w:spacing w:line="360" w:lineRule="auto"/>
              <w:rPr>
                <w:rFonts w:ascii="Times New Roman" w:hAnsi="Times New Roman" w:cs="Times New Roman"/>
                <w:bCs/>
              </w:rPr>
            </w:pPr>
            <w:r w:rsidRPr="00386EA3">
              <w:rPr>
                <w:rFonts w:ascii="Times New Roman" w:hAnsi="Times New Roman" w:cs="Times New Roman"/>
                <w:bCs/>
              </w:rPr>
              <w:t>DOT101</w:t>
            </w:r>
          </w:p>
        </w:tc>
        <w:tc>
          <w:tcPr>
            <w:tcW w:w="4536" w:type="dxa"/>
            <w:shd w:val="clear" w:color="auto" w:fill="D9D9D9" w:themeFill="background1" w:themeFillShade="D9"/>
          </w:tcPr>
          <w:p w14:paraId="22548FC9" w14:textId="723F38BE" w:rsidR="00386EA3" w:rsidRPr="00386EA3" w:rsidRDefault="00386EA3" w:rsidP="00386EA3">
            <w:pPr>
              <w:spacing w:line="360" w:lineRule="auto"/>
              <w:rPr>
                <w:rFonts w:ascii="Times New Roman" w:hAnsi="Times New Roman" w:cs="Times New Roman"/>
                <w:bCs/>
              </w:rPr>
            </w:pPr>
            <w:r w:rsidRPr="00386EA3">
              <w:rPr>
                <w:rFonts w:ascii="Times New Roman" w:hAnsi="Times New Roman" w:cs="Times New Roman"/>
                <w:bCs/>
              </w:rPr>
              <w:t>Pentateuch</w:t>
            </w:r>
            <w:r>
              <w:rPr>
                <w:rFonts w:ascii="Times New Roman" w:hAnsi="Times New Roman" w:cs="Times New Roman"/>
                <w:bCs/>
              </w:rPr>
              <w:t xml:space="preserve"> </w:t>
            </w:r>
          </w:p>
        </w:tc>
        <w:tc>
          <w:tcPr>
            <w:tcW w:w="1559" w:type="dxa"/>
            <w:shd w:val="clear" w:color="auto" w:fill="D9D9D9" w:themeFill="background1" w:themeFillShade="D9"/>
          </w:tcPr>
          <w:p w14:paraId="211CDBC0" w14:textId="3B4161B5" w:rsidR="00386EA3" w:rsidRPr="00386EA3" w:rsidRDefault="00386EA3" w:rsidP="00DB1126">
            <w:pPr>
              <w:spacing w:line="360" w:lineRule="auto"/>
              <w:jc w:val="center"/>
              <w:rPr>
                <w:rFonts w:ascii="Times New Roman" w:hAnsi="Times New Roman" w:cs="Times New Roman"/>
                <w:bCs/>
              </w:rPr>
            </w:pPr>
            <w:r w:rsidRPr="00386EA3">
              <w:rPr>
                <w:rFonts w:ascii="Times New Roman" w:hAnsi="Times New Roman" w:cs="Times New Roman"/>
                <w:bCs/>
              </w:rPr>
              <w:t>3</w:t>
            </w:r>
          </w:p>
        </w:tc>
      </w:tr>
      <w:tr w:rsidR="00386EA3" w14:paraId="239FA3C4" w14:textId="77777777" w:rsidTr="00DB1126">
        <w:tc>
          <w:tcPr>
            <w:tcW w:w="850" w:type="dxa"/>
          </w:tcPr>
          <w:p w14:paraId="3ECB6091" w14:textId="28DE8A37" w:rsidR="00386EA3" w:rsidRPr="00386EA3" w:rsidRDefault="00386EA3" w:rsidP="00DB1126">
            <w:pPr>
              <w:spacing w:line="360" w:lineRule="auto"/>
              <w:jc w:val="center"/>
              <w:rPr>
                <w:rFonts w:ascii="Times New Roman" w:hAnsi="Times New Roman" w:cs="Times New Roman"/>
                <w:bCs/>
              </w:rPr>
            </w:pPr>
            <w:r w:rsidRPr="00386EA3">
              <w:rPr>
                <w:rFonts w:ascii="Times New Roman" w:hAnsi="Times New Roman" w:cs="Times New Roman"/>
                <w:bCs/>
              </w:rPr>
              <w:t>2</w:t>
            </w:r>
          </w:p>
        </w:tc>
        <w:tc>
          <w:tcPr>
            <w:tcW w:w="1843" w:type="dxa"/>
          </w:tcPr>
          <w:p w14:paraId="1B446947" w14:textId="3080FEB9" w:rsidR="00386EA3" w:rsidRPr="00386EA3" w:rsidRDefault="00386EA3" w:rsidP="00386EA3">
            <w:pPr>
              <w:spacing w:line="360" w:lineRule="auto"/>
              <w:rPr>
                <w:rFonts w:ascii="Times New Roman" w:hAnsi="Times New Roman" w:cs="Times New Roman"/>
                <w:bCs/>
              </w:rPr>
            </w:pPr>
            <w:r w:rsidRPr="00386EA3">
              <w:rPr>
                <w:rFonts w:ascii="Times New Roman" w:hAnsi="Times New Roman" w:cs="Times New Roman"/>
                <w:bCs/>
              </w:rPr>
              <w:t>DOT102</w:t>
            </w:r>
          </w:p>
        </w:tc>
        <w:tc>
          <w:tcPr>
            <w:tcW w:w="4536" w:type="dxa"/>
          </w:tcPr>
          <w:p w14:paraId="2A879107" w14:textId="7E70B533" w:rsidR="00386EA3" w:rsidRPr="00386EA3" w:rsidRDefault="00386EA3" w:rsidP="00386EA3">
            <w:pPr>
              <w:spacing w:line="360" w:lineRule="auto"/>
              <w:rPr>
                <w:rFonts w:ascii="Times New Roman" w:hAnsi="Times New Roman" w:cs="Times New Roman"/>
                <w:bCs/>
              </w:rPr>
            </w:pPr>
            <w:r>
              <w:rPr>
                <w:rFonts w:ascii="Times New Roman" w:hAnsi="Times New Roman" w:cs="Times New Roman"/>
                <w:bCs/>
              </w:rPr>
              <w:t>History of Israel</w:t>
            </w:r>
          </w:p>
        </w:tc>
        <w:tc>
          <w:tcPr>
            <w:tcW w:w="1559" w:type="dxa"/>
          </w:tcPr>
          <w:p w14:paraId="2DD370EB" w14:textId="292BA7D3" w:rsidR="00386EA3" w:rsidRPr="00386EA3" w:rsidRDefault="00386EA3" w:rsidP="00DB1126">
            <w:pPr>
              <w:spacing w:line="360" w:lineRule="auto"/>
              <w:jc w:val="center"/>
              <w:rPr>
                <w:rFonts w:ascii="Times New Roman" w:hAnsi="Times New Roman" w:cs="Times New Roman"/>
                <w:bCs/>
              </w:rPr>
            </w:pPr>
            <w:r w:rsidRPr="00386EA3">
              <w:rPr>
                <w:rFonts w:ascii="Times New Roman" w:hAnsi="Times New Roman" w:cs="Times New Roman"/>
                <w:bCs/>
              </w:rPr>
              <w:t>3</w:t>
            </w:r>
          </w:p>
        </w:tc>
      </w:tr>
      <w:tr w:rsidR="00386EA3" w14:paraId="1D3CD536" w14:textId="77777777" w:rsidTr="00DB1126">
        <w:tc>
          <w:tcPr>
            <w:tcW w:w="850" w:type="dxa"/>
            <w:shd w:val="clear" w:color="auto" w:fill="D9D9D9" w:themeFill="background1" w:themeFillShade="D9"/>
          </w:tcPr>
          <w:p w14:paraId="0DDCC5C5" w14:textId="0AD20D9E" w:rsidR="00386EA3" w:rsidRPr="00386EA3" w:rsidRDefault="00386EA3" w:rsidP="00DB1126">
            <w:pPr>
              <w:spacing w:line="360" w:lineRule="auto"/>
              <w:jc w:val="center"/>
              <w:rPr>
                <w:rFonts w:ascii="Times New Roman" w:hAnsi="Times New Roman" w:cs="Times New Roman"/>
                <w:bCs/>
              </w:rPr>
            </w:pPr>
            <w:r w:rsidRPr="00386EA3">
              <w:rPr>
                <w:rFonts w:ascii="Times New Roman" w:hAnsi="Times New Roman" w:cs="Times New Roman"/>
                <w:bCs/>
              </w:rPr>
              <w:t>3</w:t>
            </w:r>
          </w:p>
        </w:tc>
        <w:tc>
          <w:tcPr>
            <w:tcW w:w="1843" w:type="dxa"/>
            <w:shd w:val="clear" w:color="auto" w:fill="D9D9D9" w:themeFill="background1" w:themeFillShade="D9"/>
          </w:tcPr>
          <w:p w14:paraId="699BC9D1" w14:textId="6BF9B299" w:rsidR="00386EA3" w:rsidRPr="00386EA3" w:rsidRDefault="00386EA3" w:rsidP="00386EA3">
            <w:pPr>
              <w:spacing w:line="360" w:lineRule="auto"/>
              <w:rPr>
                <w:rFonts w:ascii="Times New Roman" w:hAnsi="Times New Roman" w:cs="Times New Roman"/>
                <w:bCs/>
              </w:rPr>
            </w:pPr>
            <w:r w:rsidRPr="00386EA3">
              <w:rPr>
                <w:rFonts w:ascii="Times New Roman" w:hAnsi="Times New Roman" w:cs="Times New Roman"/>
                <w:bCs/>
              </w:rPr>
              <w:t>DOT103</w:t>
            </w:r>
          </w:p>
        </w:tc>
        <w:tc>
          <w:tcPr>
            <w:tcW w:w="4536" w:type="dxa"/>
            <w:shd w:val="clear" w:color="auto" w:fill="D9D9D9" w:themeFill="background1" w:themeFillShade="D9"/>
          </w:tcPr>
          <w:p w14:paraId="189A3A0F" w14:textId="1556C0F6" w:rsidR="00386EA3" w:rsidRPr="00386EA3" w:rsidRDefault="00386EA3" w:rsidP="00386EA3">
            <w:pPr>
              <w:spacing w:line="360" w:lineRule="auto"/>
              <w:rPr>
                <w:rFonts w:ascii="Times New Roman" w:hAnsi="Times New Roman" w:cs="Times New Roman"/>
                <w:bCs/>
              </w:rPr>
            </w:pPr>
            <w:r w:rsidRPr="00386EA3">
              <w:rPr>
                <w:rFonts w:ascii="Times New Roman" w:hAnsi="Times New Roman" w:cs="Times New Roman"/>
                <w:bCs/>
              </w:rPr>
              <w:t>Prophetical Books</w:t>
            </w:r>
          </w:p>
        </w:tc>
        <w:tc>
          <w:tcPr>
            <w:tcW w:w="1559" w:type="dxa"/>
            <w:shd w:val="clear" w:color="auto" w:fill="D9D9D9" w:themeFill="background1" w:themeFillShade="D9"/>
          </w:tcPr>
          <w:p w14:paraId="6FB210D6" w14:textId="3C354E25" w:rsidR="00386EA3" w:rsidRPr="00386EA3" w:rsidRDefault="00386EA3" w:rsidP="00DB1126">
            <w:pPr>
              <w:spacing w:line="360" w:lineRule="auto"/>
              <w:jc w:val="center"/>
              <w:rPr>
                <w:rFonts w:ascii="Times New Roman" w:hAnsi="Times New Roman" w:cs="Times New Roman"/>
                <w:bCs/>
              </w:rPr>
            </w:pPr>
            <w:r w:rsidRPr="00386EA3">
              <w:rPr>
                <w:rFonts w:ascii="Times New Roman" w:hAnsi="Times New Roman" w:cs="Times New Roman"/>
                <w:bCs/>
              </w:rPr>
              <w:t>3</w:t>
            </w:r>
          </w:p>
        </w:tc>
      </w:tr>
      <w:tr w:rsidR="00386EA3" w14:paraId="797CA9D2" w14:textId="77777777" w:rsidTr="00DB1126">
        <w:tc>
          <w:tcPr>
            <w:tcW w:w="8788" w:type="dxa"/>
            <w:gridSpan w:val="4"/>
            <w:shd w:val="clear" w:color="auto" w:fill="FFFFFF" w:themeFill="background1"/>
          </w:tcPr>
          <w:p w14:paraId="69ABA8EE" w14:textId="2649B937" w:rsidR="00386EA3" w:rsidRPr="00386EA3" w:rsidRDefault="00386EA3" w:rsidP="00DB1126">
            <w:pPr>
              <w:spacing w:line="360" w:lineRule="auto"/>
              <w:jc w:val="center"/>
              <w:rPr>
                <w:rFonts w:ascii="Times New Roman" w:hAnsi="Times New Roman" w:cs="Times New Roman"/>
                <w:b/>
                <w:i/>
                <w:iCs/>
              </w:rPr>
            </w:pPr>
            <w:r w:rsidRPr="00386EA3">
              <w:rPr>
                <w:rFonts w:ascii="Times New Roman" w:hAnsi="Times New Roman" w:cs="Times New Roman"/>
                <w:b/>
                <w:i/>
                <w:iCs/>
              </w:rPr>
              <w:t>Selective</w:t>
            </w:r>
          </w:p>
        </w:tc>
      </w:tr>
      <w:tr w:rsidR="00386EA3" w14:paraId="09944197" w14:textId="77777777" w:rsidTr="00DB1126">
        <w:tc>
          <w:tcPr>
            <w:tcW w:w="850" w:type="dxa"/>
            <w:shd w:val="clear" w:color="auto" w:fill="D9D9D9" w:themeFill="background1" w:themeFillShade="D9"/>
          </w:tcPr>
          <w:p w14:paraId="236B5D6E" w14:textId="755340E7" w:rsidR="00386EA3" w:rsidRPr="00386EA3" w:rsidRDefault="00386EA3" w:rsidP="00DB1126">
            <w:pPr>
              <w:spacing w:line="360" w:lineRule="auto"/>
              <w:jc w:val="center"/>
              <w:rPr>
                <w:rFonts w:ascii="Times New Roman" w:hAnsi="Times New Roman" w:cs="Times New Roman"/>
                <w:bCs/>
              </w:rPr>
            </w:pPr>
            <w:r>
              <w:rPr>
                <w:rFonts w:ascii="Times New Roman" w:hAnsi="Times New Roman" w:cs="Times New Roman"/>
                <w:bCs/>
              </w:rPr>
              <w:t>4</w:t>
            </w:r>
          </w:p>
        </w:tc>
        <w:tc>
          <w:tcPr>
            <w:tcW w:w="1843" w:type="dxa"/>
            <w:shd w:val="clear" w:color="auto" w:fill="D9D9D9" w:themeFill="background1" w:themeFillShade="D9"/>
          </w:tcPr>
          <w:p w14:paraId="68EC089E" w14:textId="2537A791" w:rsidR="00386EA3" w:rsidRPr="00386EA3" w:rsidRDefault="00386EA3" w:rsidP="00386EA3">
            <w:pPr>
              <w:spacing w:line="360" w:lineRule="auto"/>
              <w:rPr>
                <w:rFonts w:ascii="Times New Roman" w:hAnsi="Times New Roman" w:cs="Times New Roman"/>
                <w:bCs/>
              </w:rPr>
            </w:pPr>
            <w:r>
              <w:rPr>
                <w:rFonts w:ascii="Times New Roman" w:hAnsi="Times New Roman" w:cs="Times New Roman"/>
                <w:bCs/>
              </w:rPr>
              <w:t>DOT104</w:t>
            </w:r>
          </w:p>
        </w:tc>
        <w:tc>
          <w:tcPr>
            <w:tcW w:w="4536" w:type="dxa"/>
            <w:shd w:val="clear" w:color="auto" w:fill="D9D9D9" w:themeFill="background1" w:themeFillShade="D9"/>
          </w:tcPr>
          <w:p w14:paraId="4213966D" w14:textId="1373F629" w:rsidR="00386EA3" w:rsidRPr="00386EA3" w:rsidRDefault="00386EA3" w:rsidP="00386EA3">
            <w:pPr>
              <w:spacing w:line="360" w:lineRule="auto"/>
              <w:rPr>
                <w:rFonts w:ascii="Times New Roman" w:hAnsi="Times New Roman" w:cs="Times New Roman"/>
                <w:bCs/>
              </w:rPr>
            </w:pPr>
            <w:r w:rsidRPr="00386EA3">
              <w:rPr>
                <w:rFonts w:ascii="Times New Roman" w:hAnsi="Times New Roman" w:cs="Times New Roman"/>
                <w:bCs/>
              </w:rPr>
              <w:t>Old Testament Survey</w:t>
            </w:r>
          </w:p>
        </w:tc>
        <w:tc>
          <w:tcPr>
            <w:tcW w:w="1559" w:type="dxa"/>
            <w:shd w:val="clear" w:color="auto" w:fill="D9D9D9" w:themeFill="background1" w:themeFillShade="D9"/>
          </w:tcPr>
          <w:p w14:paraId="047EA533" w14:textId="676CAB2C" w:rsidR="00386EA3" w:rsidRPr="00386EA3" w:rsidRDefault="00386EA3"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386EA3" w14:paraId="27614B50" w14:textId="77777777" w:rsidTr="00DB1126">
        <w:tc>
          <w:tcPr>
            <w:tcW w:w="850" w:type="dxa"/>
            <w:shd w:val="clear" w:color="auto" w:fill="FFFFFF" w:themeFill="background1"/>
          </w:tcPr>
          <w:p w14:paraId="01626732" w14:textId="4672B1AB" w:rsidR="00386EA3" w:rsidRPr="00386EA3" w:rsidRDefault="00386EA3" w:rsidP="00DB1126">
            <w:pPr>
              <w:spacing w:line="360" w:lineRule="auto"/>
              <w:jc w:val="center"/>
              <w:rPr>
                <w:rFonts w:ascii="Times New Roman" w:hAnsi="Times New Roman" w:cs="Times New Roman"/>
                <w:bCs/>
              </w:rPr>
            </w:pPr>
            <w:r>
              <w:rPr>
                <w:rFonts w:ascii="Times New Roman" w:hAnsi="Times New Roman" w:cs="Times New Roman"/>
                <w:bCs/>
              </w:rPr>
              <w:t>5</w:t>
            </w:r>
          </w:p>
        </w:tc>
        <w:tc>
          <w:tcPr>
            <w:tcW w:w="1843" w:type="dxa"/>
            <w:shd w:val="clear" w:color="auto" w:fill="FFFFFF" w:themeFill="background1"/>
          </w:tcPr>
          <w:p w14:paraId="371DAA0E" w14:textId="560DB885" w:rsidR="00386EA3" w:rsidRPr="00386EA3" w:rsidRDefault="00386EA3" w:rsidP="00386EA3">
            <w:pPr>
              <w:spacing w:line="360" w:lineRule="auto"/>
              <w:rPr>
                <w:rFonts w:ascii="Times New Roman" w:hAnsi="Times New Roman" w:cs="Times New Roman"/>
                <w:bCs/>
              </w:rPr>
            </w:pPr>
            <w:r>
              <w:rPr>
                <w:rFonts w:ascii="Times New Roman" w:hAnsi="Times New Roman" w:cs="Times New Roman"/>
                <w:bCs/>
              </w:rPr>
              <w:t>DOT105</w:t>
            </w:r>
          </w:p>
        </w:tc>
        <w:tc>
          <w:tcPr>
            <w:tcW w:w="4536" w:type="dxa"/>
            <w:shd w:val="clear" w:color="auto" w:fill="FFFFFF" w:themeFill="background1"/>
          </w:tcPr>
          <w:p w14:paraId="08119A1B" w14:textId="3AFDF6B3" w:rsidR="00386EA3" w:rsidRPr="00386EA3" w:rsidRDefault="00386EA3" w:rsidP="00386EA3">
            <w:pPr>
              <w:spacing w:line="360" w:lineRule="auto"/>
              <w:rPr>
                <w:rFonts w:ascii="Times New Roman" w:hAnsi="Times New Roman" w:cs="Times New Roman"/>
                <w:bCs/>
              </w:rPr>
            </w:pPr>
            <w:r>
              <w:rPr>
                <w:rFonts w:ascii="Times New Roman" w:hAnsi="Times New Roman" w:cs="Times New Roman"/>
                <w:bCs/>
              </w:rPr>
              <w:t>People of the Covenant</w:t>
            </w:r>
          </w:p>
        </w:tc>
        <w:tc>
          <w:tcPr>
            <w:tcW w:w="1559" w:type="dxa"/>
            <w:shd w:val="clear" w:color="auto" w:fill="FFFFFF" w:themeFill="background1"/>
          </w:tcPr>
          <w:p w14:paraId="2651B389" w14:textId="4EEF9432" w:rsidR="00386EA3" w:rsidRPr="00386EA3" w:rsidRDefault="00386EA3"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386EA3" w14:paraId="1A55954D" w14:textId="77777777" w:rsidTr="00DB1126">
        <w:tc>
          <w:tcPr>
            <w:tcW w:w="850" w:type="dxa"/>
            <w:shd w:val="clear" w:color="auto" w:fill="D9D9D9" w:themeFill="background1" w:themeFillShade="D9"/>
          </w:tcPr>
          <w:p w14:paraId="1BE3BF23" w14:textId="604D7706" w:rsidR="00386EA3" w:rsidRDefault="00386EA3" w:rsidP="00DB1126">
            <w:pPr>
              <w:spacing w:line="360" w:lineRule="auto"/>
              <w:jc w:val="center"/>
              <w:rPr>
                <w:rFonts w:ascii="Times New Roman" w:hAnsi="Times New Roman" w:cs="Times New Roman"/>
                <w:bCs/>
              </w:rPr>
            </w:pPr>
            <w:r>
              <w:rPr>
                <w:rFonts w:ascii="Times New Roman" w:hAnsi="Times New Roman" w:cs="Times New Roman"/>
                <w:bCs/>
              </w:rPr>
              <w:t>6</w:t>
            </w:r>
          </w:p>
        </w:tc>
        <w:tc>
          <w:tcPr>
            <w:tcW w:w="1843" w:type="dxa"/>
            <w:shd w:val="clear" w:color="auto" w:fill="D9D9D9" w:themeFill="background1" w:themeFillShade="D9"/>
          </w:tcPr>
          <w:p w14:paraId="0B2863E1" w14:textId="49BB1032" w:rsidR="00386EA3" w:rsidRDefault="00386EA3" w:rsidP="00386EA3">
            <w:pPr>
              <w:spacing w:line="360" w:lineRule="auto"/>
              <w:rPr>
                <w:rFonts w:ascii="Times New Roman" w:hAnsi="Times New Roman" w:cs="Times New Roman"/>
                <w:bCs/>
              </w:rPr>
            </w:pPr>
            <w:r>
              <w:rPr>
                <w:rFonts w:ascii="Times New Roman" w:hAnsi="Times New Roman" w:cs="Times New Roman"/>
                <w:bCs/>
              </w:rPr>
              <w:t>DOT106</w:t>
            </w:r>
          </w:p>
        </w:tc>
        <w:tc>
          <w:tcPr>
            <w:tcW w:w="4536" w:type="dxa"/>
            <w:shd w:val="clear" w:color="auto" w:fill="D9D9D9" w:themeFill="background1" w:themeFillShade="D9"/>
          </w:tcPr>
          <w:p w14:paraId="278C7120" w14:textId="5F9A3779" w:rsidR="00386EA3" w:rsidRDefault="00386EA3" w:rsidP="00386EA3">
            <w:pPr>
              <w:spacing w:line="360" w:lineRule="auto"/>
              <w:rPr>
                <w:rFonts w:ascii="Times New Roman" w:hAnsi="Times New Roman" w:cs="Times New Roman"/>
                <w:bCs/>
              </w:rPr>
            </w:pPr>
            <w:r>
              <w:rPr>
                <w:rFonts w:ascii="Times New Roman" w:hAnsi="Times New Roman" w:cs="Times New Roman"/>
                <w:bCs/>
              </w:rPr>
              <w:t>Bible Customs and Manners</w:t>
            </w:r>
          </w:p>
        </w:tc>
        <w:tc>
          <w:tcPr>
            <w:tcW w:w="1559" w:type="dxa"/>
            <w:shd w:val="clear" w:color="auto" w:fill="D9D9D9" w:themeFill="background1" w:themeFillShade="D9"/>
          </w:tcPr>
          <w:p w14:paraId="51DCAFEA" w14:textId="286923A9" w:rsidR="00386EA3" w:rsidRDefault="00386EA3" w:rsidP="00DB1126">
            <w:pPr>
              <w:spacing w:line="360" w:lineRule="auto"/>
              <w:jc w:val="center"/>
              <w:rPr>
                <w:rFonts w:ascii="Times New Roman" w:hAnsi="Times New Roman" w:cs="Times New Roman"/>
                <w:bCs/>
              </w:rPr>
            </w:pPr>
            <w:r>
              <w:rPr>
                <w:rFonts w:ascii="Times New Roman" w:hAnsi="Times New Roman" w:cs="Times New Roman"/>
                <w:bCs/>
              </w:rPr>
              <w:t>2</w:t>
            </w:r>
          </w:p>
        </w:tc>
      </w:tr>
      <w:tr w:rsidR="001D049A" w14:paraId="2B362198" w14:textId="77777777" w:rsidTr="00DB1126">
        <w:tc>
          <w:tcPr>
            <w:tcW w:w="8788" w:type="dxa"/>
            <w:gridSpan w:val="4"/>
            <w:shd w:val="clear" w:color="auto" w:fill="FFFFFF" w:themeFill="background1"/>
          </w:tcPr>
          <w:p w14:paraId="143AB4C8" w14:textId="30FA0DE5" w:rsidR="001D049A" w:rsidRDefault="001D049A" w:rsidP="00DB1126">
            <w:pPr>
              <w:spacing w:line="360" w:lineRule="auto"/>
              <w:jc w:val="center"/>
              <w:rPr>
                <w:rFonts w:ascii="Times New Roman" w:hAnsi="Times New Roman" w:cs="Times New Roman"/>
                <w:bCs/>
              </w:rPr>
            </w:pPr>
            <w:r>
              <w:rPr>
                <w:rFonts w:ascii="Times New Roman" w:hAnsi="Times New Roman" w:cs="Times New Roman"/>
                <w:b/>
              </w:rPr>
              <w:t xml:space="preserve">Department of </w:t>
            </w:r>
            <w:r w:rsidR="008D6502">
              <w:rPr>
                <w:rFonts w:ascii="Times New Roman" w:hAnsi="Times New Roman" w:cs="Times New Roman"/>
                <w:b/>
              </w:rPr>
              <w:t xml:space="preserve">New </w:t>
            </w:r>
            <w:r>
              <w:rPr>
                <w:rFonts w:ascii="Times New Roman" w:hAnsi="Times New Roman" w:cs="Times New Roman"/>
                <w:b/>
              </w:rPr>
              <w:t>Testament</w:t>
            </w:r>
          </w:p>
        </w:tc>
      </w:tr>
      <w:tr w:rsidR="00941C12" w14:paraId="3D6DEEC8" w14:textId="77777777" w:rsidTr="00DB1126">
        <w:tc>
          <w:tcPr>
            <w:tcW w:w="8788" w:type="dxa"/>
            <w:gridSpan w:val="4"/>
            <w:shd w:val="clear" w:color="auto" w:fill="FFFFFF" w:themeFill="background1"/>
          </w:tcPr>
          <w:p w14:paraId="6C601762" w14:textId="400A0D8C" w:rsidR="00941C12" w:rsidRPr="00941C12" w:rsidRDefault="00941C12" w:rsidP="00DB1126">
            <w:pPr>
              <w:spacing w:line="360" w:lineRule="auto"/>
              <w:jc w:val="center"/>
              <w:rPr>
                <w:rFonts w:ascii="Times New Roman" w:hAnsi="Times New Roman" w:cs="Times New Roman"/>
                <w:b/>
                <w:i/>
                <w:iCs/>
              </w:rPr>
            </w:pPr>
            <w:r w:rsidRPr="00941C12">
              <w:rPr>
                <w:rFonts w:ascii="Times New Roman" w:hAnsi="Times New Roman" w:cs="Times New Roman"/>
                <w:b/>
                <w:i/>
                <w:iCs/>
              </w:rPr>
              <w:t>Core</w:t>
            </w:r>
          </w:p>
        </w:tc>
      </w:tr>
      <w:tr w:rsidR="00941C12" w14:paraId="5BF64E10" w14:textId="77777777" w:rsidTr="00DB1126">
        <w:tc>
          <w:tcPr>
            <w:tcW w:w="850" w:type="dxa"/>
            <w:shd w:val="clear" w:color="auto" w:fill="D9D9D9" w:themeFill="background1" w:themeFillShade="D9"/>
          </w:tcPr>
          <w:p w14:paraId="15E63BC4" w14:textId="47787263" w:rsidR="00941C12" w:rsidRDefault="00941C12" w:rsidP="00DB1126">
            <w:pPr>
              <w:spacing w:line="360" w:lineRule="auto"/>
              <w:jc w:val="center"/>
              <w:rPr>
                <w:rFonts w:ascii="Times New Roman" w:hAnsi="Times New Roman" w:cs="Times New Roman"/>
                <w:bCs/>
              </w:rPr>
            </w:pPr>
            <w:r>
              <w:rPr>
                <w:rFonts w:ascii="Times New Roman" w:hAnsi="Times New Roman" w:cs="Times New Roman"/>
                <w:bCs/>
              </w:rPr>
              <w:t>7</w:t>
            </w:r>
          </w:p>
        </w:tc>
        <w:tc>
          <w:tcPr>
            <w:tcW w:w="1843" w:type="dxa"/>
            <w:shd w:val="clear" w:color="auto" w:fill="D9D9D9" w:themeFill="background1" w:themeFillShade="D9"/>
          </w:tcPr>
          <w:p w14:paraId="3C8F971C" w14:textId="72C917C7" w:rsidR="00941C12" w:rsidRDefault="00941C12" w:rsidP="00941C12">
            <w:pPr>
              <w:spacing w:line="360" w:lineRule="auto"/>
              <w:rPr>
                <w:rFonts w:ascii="Times New Roman" w:hAnsi="Times New Roman" w:cs="Times New Roman"/>
                <w:bCs/>
              </w:rPr>
            </w:pPr>
            <w:r>
              <w:rPr>
                <w:rFonts w:ascii="Times New Roman" w:hAnsi="Times New Roman" w:cs="Times New Roman"/>
                <w:bCs/>
              </w:rPr>
              <w:t>DNT101</w:t>
            </w:r>
          </w:p>
        </w:tc>
        <w:tc>
          <w:tcPr>
            <w:tcW w:w="4536" w:type="dxa"/>
            <w:shd w:val="clear" w:color="auto" w:fill="D9D9D9" w:themeFill="background1" w:themeFillShade="D9"/>
          </w:tcPr>
          <w:p w14:paraId="6BA4DCE5" w14:textId="5046EC79" w:rsidR="00941C12" w:rsidRDefault="00941C12" w:rsidP="00941C12">
            <w:pPr>
              <w:spacing w:line="360" w:lineRule="auto"/>
              <w:rPr>
                <w:rFonts w:ascii="Times New Roman" w:hAnsi="Times New Roman" w:cs="Times New Roman"/>
                <w:bCs/>
              </w:rPr>
            </w:pPr>
            <w:r>
              <w:rPr>
                <w:rFonts w:ascii="Times New Roman" w:hAnsi="Times New Roman" w:cs="Times New Roman"/>
                <w:bCs/>
              </w:rPr>
              <w:t>Life of Christ – The Gospels</w:t>
            </w:r>
          </w:p>
        </w:tc>
        <w:tc>
          <w:tcPr>
            <w:tcW w:w="1559" w:type="dxa"/>
            <w:shd w:val="clear" w:color="auto" w:fill="D9D9D9" w:themeFill="background1" w:themeFillShade="D9"/>
          </w:tcPr>
          <w:p w14:paraId="2EBB2139" w14:textId="4BEAB566" w:rsidR="00941C12" w:rsidRDefault="00941C12"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941C12" w14:paraId="406BFB17" w14:textId="77777777" w:rsidTr="00DB1126">
        <w:tc>
          <w:tcPr>
            <w:tcW w:w="8788" w:type="dxa"/>
            <w:gridSpan w:val="4"/>
            <w:shd w:val="clear" w:color="auto" w:fill="FFFFFF" w:themeFill="background1"/>
          </w:tcPr>
          <w:p w14:paraId="203F88B3" w14:textId="2DB908BD" w:rsidR="00941C12" w:rsidRDefault="00941C12" w:rsidP="00DB1126">
            <w:pPr>
              <w:spacing w:line="360" w:lineRule="auto"/>
              <w:jc w:val="center"/>
              <w:rPr>
                <w:rFonts w:ascii="Times New Roman" w:hAnsi="Times New Roman" w:cs="Times New Roman"/>
                <w:bCs/>
              </w:rPr>
            </w:pPr>
            <w:r w:rsidRPr="00386EA3">
              <w:rPr>
                <w:rFonts w:ascii="Times New Roman" w:hAnsi="Times New Roman" w:cs="Times New Roman"/>
                <w:b/>
                <w:i/>
                <w:iCs/>
              </w:rPr>
              <w:t>Selective</w:t>
            </w:r>
          </w:p>
        </w:tc>
      </w:tr>
      <w:tr w:rsidR="00941C12" w14:paraId="19F79189" w14:textId="77777777" w:rsidTr="00DB1126">
        <w:tc>
          <w:tcPr>
            <w:tcW w:w="850" w:type="dxa"/>
            <w:shd w:val="clear" w:color="auto" w:fill="D9D9D9" w:themeFill="background1" w:themeFillShade="D9"/>
          </w:tcPr>
          <w:p w14:paraId="243866B7" w14:textId="0D53B51E" w:rsidR="00941C12" w:rsidRDefault="00941C12" w:rsidP="00DB1126">
            <w:pPr>
              <w:spacing w:line="360" w:lineRule="auto"/>
              <w:jc w:val="center"/>
              <w:rPr>
                <w:rFonts w:ascii="Times New Roman" w:hAnsi="Times New Roman" w:cs="Times New Roman"/>
                <w:bCs/>
              </w:rPr>
            </w:pPr>
            <w:r>
              <w:rPr>
                <w:rFonts w:ascii="Times New Roman" w:hAnsi="Times New Roman" w:cs="Times New Roman"/>
                <w:bCs/>
              </w:rPr>
              <w:t>10</w:t>
            </w:r>
          </w:p>
        </w:tc>
        <w:tc>
          <w:tcPr>
            <w:tcW w:w="1843" w:type="dxa"/>
            <w:shd w:val="clear" w:color="auto" w:fill="D9D9D9" w:themeFill="background1" w:themeFillShade="D9"/>
          </w:tcPr>
          <w:p w14:paraId="22C93CCB" w14:textId="1623CBE8" w:rsidR="00941C12" w:rsidRDefault="00941C12" w:rsidP="00941C12">
            <w:pPr>
              <w:spacing w:line="360" w:lineRule="auto"/>
              <w:rPr>
                <w:rFonts w:ascii="Times New Roman" w:hAnsi="Times New Roman" w:cs="Times New Roman"/>
                <w:bCs/>
              </w:rPr>
            </w:pPr>
            <w:r>
              <w:rPr>
                <w:rFonts w:ascii="Times New Roman" w:hAnsi="Times New Roman" w:cs="Times New Roman"/>
                <w:bCs/>
              </w:rPr>
              <w:t>DNT102</w:t>
            </w:r>
          </w:p>
        </w:tc>
        <w:tc>
          <w:tcPr>
            <w:tcW w:w="4536" w:type="dxa"/>
            <w:shd w:val="clear" w:color="auto" w:fill="D9D9D9" w:themeFill="background1" w:themeFillShade="D9"/>
          </w:tcPr>
          <w:p w14:paraId="1D2E0812" w14:textId="569D6B25" w:rsidR="00941C12" w:rsidRDefault="00941C12" w:rsidP="00941C12">
            <w:pPr>
              <w:spacing w:line="360" w:lineRule="auto"/>
              <w:rPr>
                <w:rFonts w:ascii="Times New Roman" w:hAnsi="Times New Roman" w:cs="Times New Roman"/>
                <w:bCs/>
              </w:rPr>
            </w:pPr>
            <w:r>
              <w:rPr>
                <w:rFonts w:ascii="Times New Roman" w:hAnsi="Times New Roman" w:cs="Times New Roman"/>
                <w:bCs/>
              </w:rPr>
              <w:t>New Testament Survey</w:t>
            </w:r>
          </w:p>
        </w:tc>
        <w:tc>
          <w:tcPr>
            <w:tcW w:w="1559" w:type="dxa"/>
            <w:shd w:val="clear" w:color="auto" w:fill="D9D9D9" w:themeFill="background1" w:themeFillShade="D9"/>
          </w:tcPr>
          <w:p w14:paraId="09F86998" w14:textId="70244C98" w:rsidR="00941C12" w:rsidRDefault="00941C12"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941C12" w14:paraId="3FF5D006" w14:textId="77777777" w:rsidTr="00DB1126">
        <w:tc>
          <w:tcPr>
            <w:tcW w:w="850" w:type="dxa"/>
            <w:shd w:val="clear" w:color="auto" w:fill="FFFFFF" w:themeFill="background1"/>
          </w:tcPr>
          <w:p w14:paraId="7A740519" w14:textId="52F73B58" w:rsidR="00941C12" w:rsidRDefault="00941C12" w:rsidP="00DB1126">
            <w:pPr>
              <w:spacing w:line="360" w:lineRule="auto"/>
              <w:jc w:val="center"/>
              <w:rPr>
                <w:rFonts w:ascii="Times New Roman" w:hAnsi="Times New Roman" w:cs="Times New Roman"/>
                <w:bCs/>
              </w:rPr>
            </w:pPr>
            <w:r>
              <w:rPr>
                <w:rFonts w:ascii="Times New Roman" w:hAnsi="Times New Roman" w:cs="Times New Roman"/>
                <w:bCs/>
              </w:rPr>
              <w:t>11</w:t>
            </w:r>
          </w:p>
        </w:tc>
        <w:tc>
          <w:tcPr>
            <w:tcW w:w="1843" w:type="dxa"/>
            <w:shd w:val="clear" w:color="auto" w:fill="FFFFFF" w:themeFill="background1"/>
          </w:tcPr>
          <w:p w14:paraId="4FF47EE6" w14:textId="4B4ABF4E" w:rsidR="00941C12" w:rsidRDefault="00941C12" w:rsidP="00941C12">
            <w:pPr>
              <w:spacing w:line="360" w:lineRule="auto"/>
              <w:rPr>
                <w:rFonts w:ascii="Times New Roman" w:hAnsi="Times New Roman" w:cs="Times New Roman"/>
                <w:bCs/>
              </w:rPr>
            </w:pPr>
            <w:r>
              <w:rPr>
                <w:rFonts w:ascii="Times New Roman" w:hAnsi="Times New Roman" w:cs="Times New Roman"/>
                <w:bCs/>
              </w:rPr>
              <w:t>DNT103</w:t>
            </w:r>
          </w:p>
        </w:tc>
        <w:tc>
          <w:tcPr>
            <w:tcW w:w="4536" w:type="dxa"/>
            <w:shd w:val="clear" w:color="auto" w:fill="FFFFFF" w:themeFill="background1"/>
          </w:tcPr>
          <w:p w14:paraId="71B53044" w14:textId="5F98C021" w:rsidR="00941C12" w:rsidRDefault="00941C12" w:rsidP="00941C12">
            <w:pPr>
              <w:spacing w:line="360" w:lineRule="auto"/>
              <w:rPr>
                <w:rFonts w:ascii="Times New Roman" w:hAnsi="Times New Roman" w:cs="Times New Roman"/>
                <w:bCs/>
              </w:rPr>
            </w:pPr>
            <w:r>
              <w:rPr>
                <w:rFonts w:ascii="Times New Roman" w:hAnsi="Times New Roman" w:cs="Times New Roman"/>
                <w:bCs/>
              </w:rPr>
              <w:t xml:space="preserve">Book of Acts </w:t>
            </w:r>
          </w:p>
        </w:tc>
        <w:tc>
          <w:tcPr>
            <w:tcW w:w="1559" w:type="dxa"/>
            <w:shd w:val="clear" w:color="auto" w:fill="FFFFFF" w:themeFill="background1"/>
          </w:tcPr>
          <w:p w14:paraId="4F09A46D" w14:textId="2F45C725" w:rsidR="00941C12" w:rsidRDefault="00941C12"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941C12" w14:paraId="4737723B" w14:textId="77777777" w:rsidTr="00DB1126">
        <w:tc>
          <w:tcPr>
            <w:tcW w:w="850" w:type="dxa"/>
            <w:shd w:val="clear" w:color="auto" w:fill="D9D9D9" w:themeFill="background1" w:themeFillShade="D9"/>
          </w:tcPr>
          <w:p w14:paraId="58A40BF9" w14:textId="44C0BF9D" w:rsidR="00941C12" w:rsidRDefault="00941C12" w:rsidP="00DB1126">
            <w:pPr>
              <w:spacing w:line="360" w:lineRule="auto"/>
              <w:jc w:val="center"/>
              <w:rPr>
                <w:rFonts w:ascii="Times New Roman" w:hAnsi="Times New Roman" w:cs="Times New Roman"/>
                <w:bCs/>
              </w:rPr>
            </w:pPr>
            <w:r>
              <w:rPr>
                <w:rFonts w:ascii="Times New Roman" w:hAnsi="Times New Roman" w:cs="Times New Roman"/>
                <w:bCs/>
              </w:rPr>
              <w:t>12</w:t>
            </w:r>
          </w:p>
        </w:tc>
        <w:tc>
          <w:tcPr>
            <w:tcW w:w="1843" w:type="dxa"/>
            <w:shd w:val="clear" w:color="auto" w:fill="D9D9D9" w:themeFill="background1" w:themeFillShade="D9"/>
          </w:tcPr>
          <w:p w14:paraId="286C3822" w14:textId="6304C1D9" w:rsidR="00941C12" w:rsidRDefault="00941C12" w:rsidP="00941C12">
            <w:pPr>
              <w:spacing w:line="360" w:lineRule="auto"/>
              <w:rPr>
                <w:rFonts w:ascii="Times New Roman" w:hAnsi="Times New Roman" w:cs="Times New Roman"/>
                <w:bCs/>
              </w:rPr>
            </w:pPr>
            <w:r>
              <w:rPr>
                <w:rFonts w:ascii="Times New Roman" w:hAnsi="Times New Roman" w:cs="Times New Roman"/>
                <w:bCs/>
              </w:rPr>
              <w:t>DNT104</w:t>
            </w:r>
          </w:p>
        </w:tc>
        <w:tc>
          <w:tcPr>
            <w:tcW w:w="4536" w:type="dxa"/>
            <w:shd w:val="clear" w:color="auto" w:fill="D9D9D9" w:themeFill="background1" w:themeFillShade="D9"/>
          </w:tcPr>
          <w:p w14:paraId="5AB240AC" w14:textId="62FB1A91" w:rsidR="00941C12" w:rsidRDefault="00941C12" w:rsidP="00941C12">
            <w:pPr>
              <w:spacing w:line="360" w:lineRule="auto"/>
              <w:rPr>
                <w:rFonts w:ascii="Times New Roman" w:hAnsi="Times New Roman" w:cs="Times New Roman"/>
                <w:bCs/>
              </w:rPr>
            </w:pPr>
            <w:r>
              <w:rPr>
                <w:rFonts w:ascii="Times New Roman" w:hAnsi="Times New Roman" w:cs="Times New Roman"/>
                <w:bCs/>
              </w:rPr>
              <w:t xml:space="preserve">Pauline Letters </w:t>
            </w:r>
          </w:p>
        </w:tc>
        <w:tc>
          <w:tcPr>
            <w:tcW w:w="1559" w:type="dxa"/>
            <w:shd w:val="clear" w:color="auto" w:fill="D9D9D9" w:themeFill="background1" w:themeFillShade="D9"/>
          </w:tcPr>
          <w:p w14:paraId="0367FBE7" w14:textId="7BE55213" w:rsidR="00941C12" w:rsidRDefault="00941C12"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941C12" w14:paraId="0E96911D" w14:textId="77777777" w:rsidTr="00DB1126">
        <w:tc>
          <w:tcPr>
            <w:tcW w:w="850" w:type="dxa"/>
            <w:shd w:val="clear" w:color="auto" w:fill="FFFFFF" w:themeFill="background1"/>
          </w:tcPr>
          <w:p w14:paraId="4323C5D8" w14:textId="7A54DE8B" w:rsidR="00941C12" w:rsidRDefault="00941C12" w:rsidP="00DB1126">
            <w:pPr>
              <w:spacing w:line="360" w:lineRule="auto"/>
              <w:jc w:val="center"/>
              <w:rPr>
                <w:rFonts w:ascii="Times New Roman" w:hAnsi="Times New Roman" w:cs="Times New Roman"/>
                <w:bCs/>
              </w:rPr>
            </w:pPr>
            <w:r>
              <w:rPr>
                <w:rFonts w:ascii="Times New Roman" w:hAnsi="Times New Roman" w:cs="Times New Roman"/>
                <w:bCs/>
              </w:rPr>
              <w:t>13</w:t>
            </w:r>
          </w:p>
        </w:tc>
        <w:tc>
          <w:tcPr>
            <w:tcW w:w="1843" w:type="dxa"/>
            <w:shd w:val="clear" w:color="auto" w:fill="FFFFFF" w:themeFill="background1"/>
          </w:tcPr>
          <w:p w14:paraId="4E69C303" w14:textId="70B370A1" w:rsidR="00941C12" w:rsidRDefault="00941C12" w:rsidP="00941C12">
            <w:pPr>
              <w:spacing w:line="360" w:lineRule="auto"/>
              <w:rPr>
                <w:rFonts w:ascii="Times New Roman" w:hAnsi="Times New Roman" w:cs="Times New Roman"/>
                <w:bCs/>
              </w:rPr>
            </w:pPr>
            <w:r>
              <w:rPr>
                <w:rFonts w:ascii="Times New Roman" w:hAnsi="Times New Roman" w:cs="Times New Roman"/>
                <w:bCs/>
              </w:rPr>
              <w:t>DNT105</w:t>
            </w:r>
          </w:p>
        </w:tc>
        <w:tc>
          <w:tcPr>
            <w:tcW w:w="4536" w:type="dxa"/>
            <w:shd w:val="clear" w:color="auto" w:fill="FFFFFF" w:themeFill="background1"/>
          </w:tcPr>
          <w:p w14:paraId="4A6B383C" w14:textId="77784CF0" w:rsidR="00941C12" w:rsidRDefault="00941C12" w:rsidP="00941C12">
            <w:pPr>
              <w:spacing w:line="360" w:lineRule="auto"/>
              <w:rPr>
                <w:rFonts w:ascii="Times New Roman" w:hAnsi="Times New Roman" w:cs="Times New Roman"/>
                <w:bCs/>
              </w:rPr>
            </w:pPr>
            <w:r>
              <w:rPr>
                <w:rFonts w:ascii="Times New Roman" w:hAnsi="Times New Roman" w:cs="Times New Roman"/>
                <w:bCs/>
              </w:rPr>
              <w:t xml:space="preserve">Pastoral Epistles </w:t>
            </w:r>
          </w:p>
        </w:tc>
        <w:tc>
          <w:tcPr>
            <w:tcW w:w="1559" w:type="dxa"/>
            <w:shd w:val="clear" w:color="auto" w:fill="FFFFFF" w:themeFill="background1"/>
          </w:tcPr>
          <w:p w14:paraId="0E593017" w14:textId="2716C188" w:rsidR="00941C12" w:rsidRDefault="00941C12"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941C12" w14:paraId="206BA3BB" w14:textId="77777777" w:rsidTr="00DB1126">
        <w:tc>
          <w:tcPr>
            <w:tcW w:w="850" w:type="dxa"/>
            <w:shd w:val="clear" w:color="auto" w:fill="D9D9D9" w:themeFill="background1" w:themeFillShade="D9"/>
          </w:tcPr>
          <w:p w14:paraId="0F68A018" w14:textId="709057BC" w:rsidR="00941C12" w:rsidRDefault="00941C12" w:rsidP="00DB1126">
            <w:pPr>
              <w:spacing w:line="360" w:lineRule="auto"/>
              <w:jc w:val="center"/>
              <w:rPr>
                <w:rFonts w:ascii="Times New Roman" w:hAnsi="Times New Roman" w:cs="Times New Roman"/>
                <w:bCs/>
              </w:rPr>
            </w:pPr>
            <w:r>
              <w:rPr>
                <w:rFonts w:ascii="Times New Roman" w:hAnsi="Times New Roman" w:cs="Times New Roman"/>
                <w:bCs/>
              </w:rPr>
              <w:t>14</w:t>
            </w:r>
          </w:p>
        </w:tc>
        <w:tc>
          <w:tcPr>
            <w:tcW w:w="1843" w:type="dxa"/>
            <w:shd w:val="clear" w:color="auto" w:fill="D9D9D9" w:themeFill="background1" w:themeFillShade="D9"/>
          </w:tcPr>
          <w:p w14:paraId="3BD27051" w14:textId="00786DBE" w:rsidR="00941C12" w:rsidRDefault="00941C12" w:rsidP="00941C12">
            <w:pPr>
              <w:spacing w:line="360" w:lineRule="auto"/>
              <w:rPr>
                <w:rFonts w:ascii="Times New Roman" w:hAnsi="Times New Roman" w:cs="Times New Roman"/>
                <w:bCs/>
              </w:rPr>
            </w:pPr>
            <w:r>
              <w:rPr>
                <w:rFonts w:ascii="Times New Roman" w:hAnsi="Times New Roman" w:cs="Times New Roman"/>
                <w:bCs/>
              </w:rPr>
              <w:t>DNT106</w:t>
            </w:r>
          </w:p>
        </w:tc>
        <w:tc>
          <w:tcPr>
            <w:tcW w:w="4536" w:type="dxa"/>
            <w:shd w:val="clear" w:color="auto" w:fill="D9D9D9" w:themeFill="background1" w:themeFillShade="D9"/>
          </w:tcPr>
          <w:p w14:paraId="132BA4BA" w14:textId="5D2C8048" w:rsidR="00941C12" w:rsidRDefault="00941C12" w:rsidP="00941C12">
            <w:pPr>
              <w:spacing w:line="360" w:lineRule="auto"/>
              <w:rPr>
                <w:rFonts w:ascii="Times New Roman" w:hAnsi="Times New Roman" w:cs="Times New Roman"/>
                <w:bCs/>
              </w:rPr>
            </w:pPr>
            <w:r>
              <w:rPr>
                <w:rFonts w:ascii="Times New Roman" w:hAnsi="Times New Roman" w:cs="Times New Roman"/>
                <w:bCs/>
              </w:rPr>
              <w:t>General Epistles</w:t>
            </w:r>
          </w:p>
        </w:tc>
        <w:tc>
          <w:tcPr>
            <w:tcW w:w="1559" w:type="dxa"/>
            <w:shd w:val="clear" w:color="auto" w:fill="D9D9D9" w:themeFill="background1" w:themeFillShade="D9"/>
          </w:tcPr>
          <w:p w14:paraId="0C5B2A1F" w14:textId="2F0B3807" w:rsidR="00941C12" w:rsidRDefault="00941C12"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941C12" w14:paraId="5E7127F2" w14:textId="77777777" w:rsidTr="00DB1126">
        <w:tc>
          <w:tcPr>
            <w:tcW w:w="8788" w:type="dxa"/>
            <w:gridSpan w:val="4"/>
            <w:shd w:val="clear" w:color="auto" w:fill="FFFFFF" w:themeFill="background1"/>
          </w:tcPr>
          <w:p w14:paraId="787292A8" w14:textId="013AA695" w:rsidR="00941C12" w:rsidRPr="00941C12" w:rsidRDefault="00941C12" w:rsidP="00DB1126">
            <w:pPr>
              <w:spacing w:line="360" w:lineRule="auto"/>
              <w:jc w:val="center"/>
              <w:rPr>
                <w:rFonts w:ascii="Times New Roman" w:hAnsi="Times New Roman" w:cs="Times New Roman"/>
                <w:b/>
              </w:rPr>
            </w:pPr>
            <w:r w:rsidRPr="00941C12">
              <w:rPr>
                <w:rFonts w:ascii="Times New Roman" w:hAnsi="Times New Roman" w:cs="Times New Roman"/>
                <w:b/>
              </w:rPr>
              <w:t>Department of Theology and Ethics</w:t>
            </w:r>
          </w:p>
        </w:tc>
      </w:tr>
      <w:tr w:rsidR="00941C12" w14:paraId="4AD22304" w14:textId="77777777" w:rsidTr="00DB1126">
        <w:tc>
          <w:tcPr>
            <w:tcW w:w="8788" w:type="dxa"/>
            <w:gridSpan w:val="4"/>
            <w:shd w:val="clear" w:color="auto" w:fill="FFFFFF" w:themeFill="background1"/>
          </w:tcPr>
          <w:p w14:paraId="3B8DD286" w14:textId="4D52BE1C" w:rsidR="00941C12" w:rsidRPr="00941C12" w:rsidRDefault="00941C12" w:rsidP="00DB1126">
            <w:pPr>
              <w:spacing w:line="360" w:lineRule="auto"/>
              <w:jc w:val="center"/>
              <w:rPr>
                <w:rFonts w:ascii="Times New Roman" w:hAnsi="Times New Roman" w:cs="Times New Roman"/>
                <w:b/>
                <w:i/>
                <w:iCs/>
              </w:rPr>
            </w:pPr>
            <w:r w:rsidRPr="00941C12">
              <w:rPr>
                <w:rFonts w:ascii="Times New Roman" w:hAnsi="Times New Roman" w:cs="Times New Roman"/>
                <w:b/>
                <w:i/>
                <w:iCs/>
              </w:rPr>
              <w:t>Core</w:t>
            </w:r>
          </w:p>
        </w:tc>
      </w:tr>
      <w:tr w:rsidR="00941C12" w14:paraId="01EF6C65" w14:textId="77777777" w:rsidTr="00DB1126">
        <w:tc>
          <w:tcPr>
            <w:tcW w:w="850" w:type="dxa"/>
            <w:shd w:val="clear" w:color="auto" w:fill="D9D9D9" w:themeFill="background1" w:themeFillShade="D9"/>
          </w:tcPr>
          <w:p w14:paraId="64CCA5A3" w14:textId="0E756FEA" w:rsidR="00941C12" w:rsidRDefault="002166B2" w:rsidP="00DB1126">
            <w:pPr>
              <w:spacing w:line="360" w:lineRule="auto"/>
              <w:jc w:val="center"/>
              <w:rPr>
                <w:rFonts w:ascii="Times New Roman" w:hAnsi="Times New Roman" w:cs="Times New Roman"/>
                <w:bCs/>
              </w:rPr>
            </w:pPr>
            <w:r>
              <w:rPr>
                <w:rFonts w:ascii="Times New Roman" w:hAnsi="Times New Roman" w:cs="Times New Roman"/>
                <w:bCs/>
              </w:rPr>
              <w:t>15</w:t>
            </w:r>
          </w:p>
        </w:tc>
        <w:tc>
          <w:tcPr>
            <w:tcW w:w="1843" w:type="dxa"/>
            <w:shd w:val="clear" w:color="auto" w:fill="D9D9D9" w:themeFill="background1" w:themeFillShade="D9"/>
          </w:tcPr>
          <w:p w14:paraId="19FB3B34" w14:textId="71DE519F" w:rsidR="00941C12" w:rsidRDefault="002166B2" w:rsidP="00941C12">
            <w:pPr>
              <w:spacing w:line="360" w:lineRule="auto"/>
              <w:rPr>
                <w:rFonts w:ascii="Times New Roman" w:hAnsi="Times New Roman" w:cs="Times New Roman"/>
                <w:bCs/>
              </w:rPr>
            </w:pPr>
            <w:r>
              <w:rPr>
                <w:rFonts w:ascii="Times New Roman" w:hAnsi="Times New Roman" w:cs="Times New Roman"/>
                <w:bCs/>
              </w:rPr>
              <w:t>DTE101</w:t>
            </w:r>
          </w:p>
        </w:tc>
        <w:tc>
          <w:tcPr>
            <w:tcW w:w="4536" w:type="dxa"/>
            <w:shd w:val="clear" w:color="auto" w:fill="D9D9D9" w:themeFill="background1" w:themeFillShade="D9"/>
          </w:tcPr>
          <w:p w14:paraId="561AFD53" w14:textId="04E13336" w:rsidR="00941C12" w:rsidRDefault="002166B2" w:rsidP="00941C12">
            <w:pPr>
              <w:spacing w:line="360" w:lineRule="auto"/>
              <w:rPr>
                <w:rFonts w:ascii="Times New Roman" w:hAnsi="Times New Roman" w:cs="Times New Roman"/>
                <w:bCs/>
              </w:rPr>
            </w:pPr>
            <w:r>
              <w:rPr>
                <w:rFonts w:ascii="Times New Roman" w:hAnsi="Times New Roman" w:cs="Times New Roman"/>
                <w:bCs/>
              </w:rPr>
              <w:t>Introduction to Systematic Theology</w:t>
            </w:r>
          </w:p>
        </w:tc>
        <w:tc>
          <w:tcPr>
            <w:tcW w:w="1559" w:type="dxa"/>
            <w:shd w:val="clear" w:color="auto" w:fill="D9D9D9" w:themeFill="background1" w:themeFillShade="D9"/>
          </w:tcPr>
          <w:p w14:paraId="64754546" w14:textId="4E765C6F" w:rsidR="00941C12" w:rsidRDefault="002166B2"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2166B2" w14:paraId="015E3511" w14:textId="77777777" w:rsidTr="00DB1126">
        <w:tc>
          <w:tcPr>
            <w:tcW w:w="8788" w:type="dxa"/>
            <w:gridSpan w:val="4"/>
            <w:shd w:val="clear" w:color="auto" w:fill="FFFFFF" w:themeFill="background1"/>
          </w:tcPr>
          <w:p w14:paraId="50F9271C" w14:textId="6F02A1C8" w:rsidR="002166B2" w:rsidRDefault="002166B2" w:rsidP="00DB1126">
            <w:pPr>
              <w:spacing w:line="360" w:lineRule="auto"/>
              <w:jc w:val="center"/>
              <w:rPr>
                <w:rFonts w:ascii="Times New Roman" w:hAnsi="Times New Roman" w:cs="Times New Roman"/>
                <w:bCs/>
              </w:rPr>
            </w:pPr>
            <w:r w:rsidRPr="00386EA3">
              <w:rPr>
                <w:rFonts w:ascii="Times New Roman" w:hAnsi="Times New Roman" w:cs="Times New Roman"/>
                <w:b/>
                <w:i/>
                <w:iCs/>
              </w:rPr>
              <w:t>Selective</w:t>
            </w:r>
          </w:p>
        </w:tc>
      </w:tr>
      <w:tr w:rsidR="002166B2" w14:paraId="1B91C9F7" w14:textId="77777777" w:rsidTr="00DB1126">
        <w:tc>
          <w:tcPr>
            <w:tcW w:w="850" w:type="dxa"/>
            <w:shd w:val="clear" w:color="auto" w:fill="D9D9D9" w:themeFill="background1" w:themeFillShade="D9"/>
          </w:tcPr>
          <w:p w14:paraId="50A5660E" w14:textId="141CC3F2" w:rsidR="002166B2" w:rsidRDefault="002166B2" w:rsidP="00DB1126">
            <w:pPr>
              <w:spacing w:line="360" w:lineRule="auto"/>
              <w:jc w:val="center"/>
              <w:rPr>
                <w:rFonts w:ascii="Times New Roman" w:hAnsi="Times New Roman" w:cs="Times New Roman"/>
                <w:bCs/>
              </w:rPr>
            </w:pPr>
            <w:r>
              <w:rPr>
                <w:rFonts w:ascii="Times New Roman" w:hAnsi="Times New Roman" w:cs="Times New Roman"/>
                <w:bCs/>
              </w:rPr>
              <w:t>16</w:t>
            </w:r>
          </w:p>
        </w:tc>
        <w:tc>
          <w:tcPr>
            <w:tcW w:w="1843" w:type="dxa"/>
            <w:shd w:val="clear" w:color="auto" w:fill="D9D9D9" w:themeFill="background1" w:themeFillShade="D9"/>
          </w:tcPr>
          <w:p w14:paraId="7448F5D5" w14:textId="0B0795AC" w:rsidR="002166B2" w:rsidRDefault="002166B2" w:rsidP="00941C12">
            <w:pPr>
              <w:spacing w:line="360" w:lineRule="auto"/>
              <w:rPr>
                <w:rFonts w:ascii="Times New Roman" w:hAnsi="Times New Roman" w:cs="Times New Roman"/>
                <w:bCs/>
              </w:rPr>
            </w:pPr>
            <w:r>
              <w:rPr>
                <w:rFonts w:ascii="Times New Roman" w:hAnsi="Times New Roman" w:cs="Times New Roman"/>
                <w:bCs/>
              </w:rPr>
              <w:t>DTE102</w:t>
            </w:r>
          </w:p>
        </w:tc>
        <w:tc>
          <w:tcPr>
            <w:tcW w:w="4536" w:type="dxa"/>
            <w:shd w:val="clear" w:color="auto" w:fill="D9D9D9" w:themeFill="background1" w:themeFillShade="D9"/>
          </w:tcPr>
          <w:p w14:paraId="2E0BE8E9" w14:textId="35146C1B" w:rsidR="002166B2" w:rsidRDefault="002166B2" w:rsidP="00941C12">
            <w:pPr>
              <w:spacing w:line="360" w:lineRule="auto"/>
              <w:rPr>
                <w:rFonts w:ascii="Times New Roman" w:hAnsi="Times New Roman" w:cs="Times New Roman"/>
                <w:bCs/>
              </w:rPr>
            </w:pPr>
            <w:r>
              <w:rPr>
                <w:rFonts w:ascii="Times New Roman" w:hAnsi="Times New Roman" w:cs="Times New Roman"/>
                <w:bCs/>
              </w:rPr>
              <w:t>Basic Christian Doctrines</w:t>
            </w:r>
          </w:p>
        </w:tc>
        <w:tc>
          <w:tcPr>
            <w:tcW w:w="1559" w:type="dxa"/>
            <w:shd w:val="clear" w:color="auto" w:fill="D9D9D9" w:themeFill="background1" w:themeFillShade="D9"/>
          </w:tcPr>
          <w:p w14:paraId="19F3084A" w14:textId="6B841954" w:rsidR="002166B2" w:rsidRDefault="002166B2"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2166B2" w14:paraId="050716A1" w14:textId="77777777" w:rsidTr="00DB1126">
        <w:tc>
          <w:tcPr>
            <w:tcW w:w="850" w:type="dxa"/>
            <w:shd w:val="clear" w:color="auto" w:fill="FFFFFF" w:themeFill="background1"/>
          </w:tcPr>
          <w:p w14:paraId="132E5146" w14:textId="05C70D03" w:rsidR="002166B2" w:rsidRDefault="002166B2" w:rsidP="00DB1126">
            <w:pPr>
              <w:spacing w:line="360" w:lineRule="auto"/>
              <w:jc w:val="center"/>
              <w:rPr>
                <w:rFonts w:ascii="Times New Roman" w:hAnsi="Times New Roman" w:cs="Times New Roman"/>
                <w:bCs/>
              </w:rPr>
            </w:pPr>
            <w:r>
              <w:rPr>
                <w:rFonts w:ascii="Times New Roman" w:hAnsi="Times New Roman" w:cs="Times New Roman"/>
                <w:bCs/>
              </w:rPr>
              <w:t>17</w:t>
            </w:r>
          </w:p>
        </w:tc>
        <w:tc>
          <w:tcPr>
            <w:tcW w:w="1843" w:type="dxa"/>
            <w:shd w:val="clear" w:color="auto" w:fill="FFFFFF" w:themeFill="background1"/>
          </w:tcPr>
          <w:p w14:paraId="72F0B7AE" w14:textId="5EB0ACB3" w:rsidR="002166B2" w:rsidRDefault="002166B2" w:rsidP="00941C12">
            <w:pPr>
              <w:spacing w:line="360" w:lineRule="auto"/>
              <w:rPr>
                <w:rFonts w:ascii="Times New Roman" w:hAnsi="Times New Roman" w:cs="Times New Roman"/>
                <w:bCs/>
              </w:rPr>
            </w:pPr>
            <w:r>
              <w:rPr>
                <w:rFonts w:ascii="Times New Roman" w:hAnsi="Times New Roman" w:cs="Times New Roman"/>
                <w:bCs/>
              </w:rPr>
              <w:t>DTE103</w:t>
            </w:r>
          </w:p>
        </w:tc>
        <w:tc>
          <w:tcPr>
            <w:tcW w:w="4536" w:type="dxa"/>
            <w:shd w:val="clear" w:color="auto" w:fill="FFFFFF" w:themeFill="background1"/>
          </w:tcPr>
          <w:p w14:paraId="17C37278" w14:textId="02127226" w:rsidR="002166B2" w:rsidRDefault="002166B2" w:rsidP="00941C12">
            <w:pPr>
              <w:spacing w:line="360" w:lineRule="auto"/>
              <w:rPr>
                <w:rFonts w:ascii="Times New Roman" w:hAnsi="Times New Roman" w:cs="Times New Roman"/>
                <w:bCs/>
              </w:rPr>
            </w:pPr>
            <w:r>
              <w:rPr>
                <w:rFonts w:ascii="Times New Roman" w:hAnsi="Times New Roman" w:cs="Times New Roman"/>
                <w:bCs/>
              </w:rPr>
              <w:t>Christian Ethics</w:t>
            </w:r>
          </w:p>
        </w:tc>
        <w:tc>
          <w:tcPr>
            <w:tcW w:w="1559" w:type="dxa"/>
            <w:shd w:val="clear" w:color="auto" w:fill="FFFFFF" w:themeFill="background1"/>
          </w:tcPr>
          <w:p w14:paraId="400B1A92" w14:textId="18B1D4C1" w:rsidR="002166B2" w:rsidRDefault="002166B2"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2166B2" w:rsidRPr="002166B2" w14:paraId="69047C0A" w14:textId="77777777" w:rsidTr="00DB1126">
        <w:tc>
          <w:tcPr>
            <w:tcW w:w="8788" w:type="dxa"/>
            <w:gridSpan w:val="4"/>
            <w:shd w:val="clear" w:color="auto" w:fill="FFFFFF" w:themeFill="background1"/>
          </w:tcPr>
          <w:p w14:paraId="12CD4CB5" w14:textId="3352B4FF" w:rsidR="002166B2" w:rsidRPr="002166B2" w:rsidRDefault="002166B2" w:rsidP="00DB1126">
            <w:pPr>
              <w:spacing w:line="360" w:lineRule="auto"/>
              <w:jc w:val="center"/>
              <w:rPr>
                <w:rFonts w:ascii="Times New Roman" w:hAnsi="Times New Roman" w:cs="Times New Roman"/>
                <w:b/>
              </w:rPr>
            </w:pPr>
            <w:r w:rsidRPr="002166B2">
              <w:rPr>
                <w:rFonts w:ascii="Times New Roman" w:hAnsi="Times New Roman" w:cs="Times New Roman"/>
                <w:b/>
              </w:rPr>
              <w:t>Department of History of Christianity</w:t>
            </w:r>
          </w:p>
        </w:tc>
      </w:tr>
      <w:tr w:rsidR="008D6502" w14:paraId="6F2FF084" w14:textId="77777777" w:rsidTr="00DB1126">
        <w:tc>
          <w:tcPr>
            <w:tcW w:w="8788" w:type="dxa"/>
            <w:gridSpan w:val="4"/>
            <w:shd w:val="clear" w:color="auto" w:fill="FFFFFF" w:themeFill="background1"/>
          </w:tcPr>
          <w:p w14:paraId="54D7A05D" w14:textId="28456CDE" w:rsidR="008D6502" w:rsidRDefault="008D6502" w:rsidP="00DB1126">
            <w:pPr>
              <w:spacing w:line="360" w:lineRule="auto"/>
              <w:jc w:val="center"/>
              <w:rPr>
                <w:rFonts w:ascii="Times New Roman" w:hAnsi="Times New Roman" w:cs="Times New Roman"/>
                <w:bCs/>
              </w:rPr>
            </w:pPr>
            <w:r w:rsidRPr="00941C12">
              <w:rPr>
                <w:rFonts w:ascii="Times New Roman" w:hAnsi="Times New Roman" w:cs="Times New Roman"/>
                <w:b/>
                <w:i/>
                <w:iCs/>
              </w:rPr>
              <w:t>Core</w:t>
            </w:r>
          </w:p>
        </w:tc>
      </w:tr>
      <w:tr w:rsidR="008D6502" w14:paraId="347DA747" w14:textId="77777777" w:rsidTr="00DB1126">
        <w:tc>
          <w:tcPr>
            <w:tcW w:w="850" w:type="dxa"/>
            <w:shd w:val="clear" w:color="auto" w:fill="D9D9D9" w:themeFill="background1" w:themeFillShade="D9"/>
          </w:tcPr>
          <w:p w14:paraId="726169ED" w14:textId="11F7B259" w:rsidR="008D6502" w:rsidRDefault="008D6502" w:rsidP="00DB1126">
            <w:pPr>
              <w:spacing w:line="360" w:lineRule="auto"/>
              <w:jc w:val="center"/>
              <w:rPr>
                <w:rFonts w:ascii="Times New Roman" w:hAnsi="Times New Roman" w:cs="Times New Roman"/>
                <w:bCs/>
              </w:rPr>
            </w:pPr>
            <w:r>
              <w:rPr>
                <w:rFonts w:ascii="Times New Roman" w:hAnsi="Times New Roman" w:cs="Times New Roman"/>
                <w:bCs/>
              </w:rPr>
              <w:t>18</w:t>
            </w:r>
          </w:p>
        </w:tc>
        <w:tc>
          <w:tcPr>
            <w:tcW w:w="1843" w:type="dxa"/>
            <w:shd w:val="clear" w:color="auto" w:fill="D9D9D9" w:themeFill="background1" w:themeFillShade="D9"/>
          </w:tcPr>
          <w:p w14:paraId="1E2995D2" w14:textId="6681B6A7" w:rsidR="008D6502" w:rsidRDefault="008D6502" w:rsidP="008D6502">
            <w:pPr>
              <w:spacing w:line="360" w:lineRule="auto"/>
              <w:rPr>
                <w:rFonts w:ascii="Times New Roman" w:hAnsi="Times New Roman" w:cs="Times New Roman"/>
                <w:bCs/>
              </w:rPr>
            </w:pPr>
            <w:r>
              <w:rPr>
                <w:rFonts w:ascii="Times New Roman" w:hAnsi="Times New Roman" w:cs="Times New Roman"/>
                <w:bCs/>
              </w:rPr>
              <w:t>DHC101</w:t>
            </w:r>
          </w:p>
        </w:tc>
        <w:tc>
          <w:tcPr>
            <w:tcW w:w="4536" w:type="dxa"/>
            <w:shd w:val="clear" w:color="auto" w:fill="D9D9D9" w:themeFill="background1" w:themeFillShade="D9"/>
          </w:tcPr>
          <w:p w14:paraId="3C656258" w14:textId="194918F6" w:rsidR="008D6502" w:rsidRDefault="008D6502" w:rsidP="008D6502">
            <w:pPr>
              <w:spacing w:line="360" w:lineRule="auto"/>
              <w:rPr>
                <w:rFonts w:ascii="Times New Roman" w:hAnsi="Times New Roman" w:cs="Times New Roman"/>
                <w:bCs/>
              </w:rPr>
            </w:pPr>
            <w:r>
              <w:rPr>
                <w:rFonts w:ascii="Times New Roman" w:hAnsi="Times New Roman" w:cs="Times New Roman"/>
                <w:bCs/>
              </w:rPr>
              <w:t>History of Christianity</w:t>
            </w:r>
          </w:p>
        </w:tc>
        <w:tc>
          <w:tcPr>
            <w:tcW w:w="1559" w:type="dxa"/>
            <w:shd w:val="clear" w:color="auto" w:fill="D9D9D9" w:themeFill="background1" w:themeFillShade="D9"/>
          </w:tcPr>
          <w:p w14:paraId="187AA7A2" w14:textId="244F4540" w:rsidR="008D6502" w:rsidRDefault="008D6502"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E51F33" w14:paraId="3E024B9B" w14:textId="77777777" w:rsidTr="00DB1126">
        <w:tc>
          <w:tcPr>
            <w:tcW w:w="850" w:type="dxa"/>
            <w:shd w:val="clear" w:color="auto" w:fill="FFFFFF" w:themeFill="background1"/>
          </w:tcPr>
          <w:p w14:paraId="2AD033A2" w14:textId="7B5AB3C8" w:rsidR="00E51F33" w:rsidRDefault="00E51F33" w:rsidP="00DB1126">
            <w:pPr>
              <w:spacing w:line="360" w:lineRule="auto"/>
              <w:jc w:val="center"/>
              <w:rPr>
                <w:rFonts w:ascii="Times New Roman" w:hAnsi="Times New Roman" w:cs="Times New Roman"/>
                <w:bCs/>
              </w:rPr>
            </w:pPr>
            <w:r>
              <w:rPr>
                <w:rFonts w:ascii="Times New Roman" w:hAnsi="Times New Roman" w:cs="Times New Roman"/>
                <w:bCs/>
              </w:rPr>
              <w:t>19</w:t>
            </w:r>
          </w:p>
        </w:tc>
        <w:tc>
          <w:tcPr>
            <w:tcW w:w="1843" w:type="dxa"/>
            <w:shd w:val="clear" w:color="auto" w:fill="FFFFFF" w:themeFill="background1"/>
          </w:tcPr>
          <w:p w14:paraId="1059909E" w14:textId="30C9E3CE" w:rsidR="00E51F33" w:rsidRDefault="00E51F33" w:rsidP="008D6502">
            <w:pPr>
              <w:spacing w:line="360" w:lineRule="auto"/>
              <w:rPr>
                <w:rFonts w:ascii="Times New Roman" w:hAnsi="Times New Roman" w:cs="Times New Roman"/>
                <w:bCs/>
              </w:rPr>
            </w:pPr>
            <w:r>
              <w:rPr>
                <w:rFonts w:ascii="Times New Roman" w:hAnsi="Times New Roman" w:cs="Times New Roman"/>
                <w:bCs/>
              </w:rPr>
              <w:t>DHC102</w:t>
            </w:r>
          </w:p>
        </w:tc>
        <w:tc>
          <w:tcPr>
            <w:tcW w:w="4536" w:type="dxa"/>
            <w:shd w:val="clear" w:color="auto" w:fill="FFFFFF" w:themeFill="background1"/>
          </w:tcPr>
          <w:p w14:paraId="570DAACE" w14:textId="620939D8" w:rsidR="00E51F33" w:rsidRDefault="00E51F33" w:rsidP="008D6502">
            <w:pPr>
              <w:spacing w:line="360" w:lineRule="auto"/>
              <w:rPr>
                <w:rFonts w:ascii="Times New Roman" w:hAnsi="Times New Roman" w:cs="Times New Roman"/>
                <w:bCs/>
              </w:rPr>
            </w:pPr>
            <w:r>
              <w:rPr>
                <w:rFonts w:ascii="Times New Roman" w:hAnsi="Times New Roman" w:cs="Times New Roman"/>
                <w:bCs/>
              </w:rPr>
              <w:t>Indian Church History</w:t>
            </w:r>
          </w:p>
        </w:tc>
        <w:tc>
          <w:tcPr>
            <w:tcW w:w="1559" w:type="dxa"/>
            <w:shd w:val="clear" w:color="auto" w:fill="FFFFFF" w:themeFill="background1"/>
          </w:tcPr>
          <w:p w14:paraId="425E7D86" w14:textId="7B6F8A2A" w:rsidR="00E51F33" w:rsidRDefault="00E51F33"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8D6502" w14:paraId="335D181C" w14:textId="77777777" w:rsidTr="00DB1126">
        <w:tc>
          <w:tcPr>
            <w:tcW w:w="8788" w:type="dxa"/>
            <w:gridSpan w:val="4"/>
            <w:shd w:val="clear" w:color="auto" w:fill="FFFFFF" w:themeFill="background1"/>
          </w:tcPr>
          <w:p w14:paraId="082CA25A" w14:textId="2761C954" w:rsidR="008D6502" w:rsidRPr="008D6502" w:rsidRDefault="008D6502" w:rsidP="00DB1126">
            <w:pPr>
              <w:spacing w:line="360" w:lineRule="auto"/>
              <w:jc w:val="center"/>
              <w:rPr>
                <w:rFonts w:ascii="Times New Roman" w:hAnsi="Times New Roman" w:cs="Times New Roman"/>
                <w:b/>
              </w:rPr>
            </w:pPr>
            <w:r w:rsidRPr="00386EA3">
              <w:rPr>
                <w:rFonts w:ascii="Times New Roman" w:hAnsi="Times New Roman" w:cs="Times New Roman"/>
                <w:b/>
                <w:i/>
                <w:iCs/>
              </w:rPr>
              <w:t>Selective</w:t>
            </w:r>
          </w:p>
        </w:tc>
      </w:tr>
      <w:tr w:rsidR="008D6502" w14:paraId="1DC69EE5" w14:textId="77777777" w:rsidTr="00DB1126">
        <w:tc>
          <w:tcPr>
            <w:tcW w:w="850" w:type="dxa"/>
            <w:shd w:val="clear" w:color="auto" w:fill="D9D9D9" w:themeFill="background1" w:themeFillShade="D9"/>
          </w:tcPr>
          <w:p w14:paraId="769E08E0" w14:textId="173D666F" w:rsidR="008D6502" w:rsidRDefault="008D6502" w:rsidP="00DB1126">
            <w:pPr>
              <w:spacing w:line="360" w:lineRule="auto"/>
              <w:jc w:val="center"/>
              <w:rPr>
                <w:rFonts w:ascii="Times New Roman" w:hAnsi="Times New Roman" w:cs="Times New Roman"/>
                <w:bCs/>
              </w:rPr>
            </w:pPr>
            <w:r>
              <w:rPr>
                <w:rFonts w:ascii="Times New Roman" w:hAnsi="Times New Roman" w:cs="Times New Roman"/>
                <w:bCs/>
              </w:rPr>
              <w:t>20</w:t>
            </w:r>
          </w:p>
        </w:tc>
        <w:tc>
          <w:tcPr>
            <w:tcW w:w="1843" w:type="dxa"/>
            <w:shd w:val="clear" w:color="auto" w:fill="D9D9D9" w:themeFill="background1" w:themeFillShade="D9"/>
          </w:tcPr>
          <w:p w14:paraId="27C7772E" w14:textId="02C60489" w:rsidR="008D6502" w:rsidRDefault="008D6502" w:rsidP="00941C12">
            <w:pPr>
              <w:spacing w:line="360" w:lineRule="auto"/>
              <w:rPr>
                <w:rFonts w:ascii="Times New Roman" w:hAnsi="Times New Roman" w:cs="Times New Roman"/>
                <w:bCs/>
              </w:rPr>
            </w:pPr>
            <w:r>
              <w:rPr>
                <w:rFonts w:ascii="Times New Roman" w:hAnsi="Times New Roman" w:cs="Times New Roman"/>
                <w:bCs/>
              </w:rPr>
              <w:t>DHC103</w:t>
            </w:r>
          </w:p>
        </w:tc>
        <w:tc>
          <w:tcPr>
            <w:tcW w:w="4536" w:type="dxa"/>
            <w:shd w:val="clear" w:color="auto" w:fill="D9D9D9" w:themeFill="background1" w:themeFillShade="D9"/>
          </w:tcPr>
          <w:p w14:paraId="2A33F8A7" w14:textId="26090230" w:rsidR="008D6502" w:rsidRDefault="008D6502" w:rsidP="00941C12">
            <w:pPr>
              <w:spacing w:line="360" w:lineRule="auto"/>
              <w:rPr>
                <w:rFonts w:ascii="Times New Roman" w:hAnsi="Times New Roman" w:cs="Times New Roman"/>
                <w:bCs/>
              </w:rPr>
            </w:pPr>
            <w:r>
              <w:rPr>
                <w:rFonts w:ascii="Times New Roman" w:hAnsi="Times New Roman" w:cs="Times New Roman"/>
                <w:bCs/>
              </w:rPr>
              <w:t>History of Pentecostal Movement</w:t>
            </w:r>
          </w:p>
        </w:tc>
        <w:tc>
          <w:tcPr>
            <w:tcW w:w="1559" w:type="dxa"/>
            <w:shd w:val="clear" w:color="auto" w:fill="D9D9D9" w:themeFill="background1" w:themeFillShade="D9"/>
          </w:tcPr>
          <w:p w14:paraId="26D6E973" w14:textId="01146B38" w:rsidR="008D6502" w:rsidRDefault="00E51F33"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8D6502" w:rsidRPr="008D6502" w14:paraId="4BD7B107" w14:textId="77777777" w:rsidTr="00DB1126">
        <w:tc>
          <w:tcPr>
            <w:tcW w:w="8788" w:type="dxa"/>
            <w:gridSpan w:val="4"/>
            <w:shd w:val="clear" w:color="auto" w:fill="FFFFFF" w:themeFill="background1"/>
          </w:tcPr>
          <w:p w14:paraId="129A7DC5" w14:textId="7BD589C9" w:rsidR="008D6502" w:rsidRPr="008D6502" w:rsidRDefault="008D6502" w:rsidP="00DB1126">
            <w:pPr>
              <w:spacing w:line="360" w:lineRule="auto"/>
              <w:jc w:val="center"/>
              <w:rPr>
                <w:rFonts w:ascii="Times New Roman" w:hAnsi="Times New Roman" w:cs="Times New Roman"/>
                <w:b/>
              </w:rPr>
            </w:pPr>
            <w:r w:rsidRPr="008D6502">
              <w:rPr>
                <w:rFonts w:ascii="Times New Roman" w:hAnsi="Times New Roman" w:cs="Times New Roman"/>
                <w:b/>
              </w:rPr>
              <w:t>Department of Religion and Philosophy</w:t>
            </w:r>
          </w:p>
        </w:tc>
      </w:tr>
      <w:tr w:rsidR="008D6502" w14:paraId="54871249" w14:textId="77777777" w:rsidTr="00DB1126">
        <w:tc>
          <w:tcPr>
            <w:tcW w:w="8788" w:type="dxa"/>
            <w:gridSpan w:val="4"/>
            <w:shd w:val="clear" w:color="auto" w:fill="FFFFFF" w:themeFill="background1"/>
          </w:tcPr>
          <w:p w14:paraId="589B2FD6" w14:textId="5D2ED310" w:rsidR="008D6502" w:rsidRDefault="008D6502" w:rsidP="00DB1126">
            <w:pPr>
              <w:spacing w:line="360" w:lineRule="auto"/>
              <w:jc w:val="center"/>
              <w:rPr>
                <w:rFonts w:ascii="Times New Roman" w:hAnsi="Times New Roman" w:cs="Times New Roman"/>
                <w:bCs/>
              </w:rPr>
            </w:pPr>
            <w:r w:rsidRPr="00941C12">
              <w:rPr>
                <w:rFonts w:ascii="Times New Roman" w:hAnsi="Times New Roman" w:cs="Times New Roman"/>
                <w:b/>
                <w:i/>
                <w:iCs/>
              </w:rPr>
              <w:lastRenderedPageBreak/>
              <w:t>Core</w:t>
            </w:r>
          </w:p>
        </w:tc>
      </w:tr>
      <w:tr w:rsidR="008D6502" w14:paraId="73C2AF01" w14:textId="77777777" w:rsidTr="00DB1126">
        <w:tc>
          <w:tcPr>
            <w:tcW w:w="850" w:type="dxa"/>
            <w:shd w:val="clear" w:color="auto" w:fill="D9D9D9" w:themeFill="background1" w:themeFillShade="D9"/>
          </w:tcPr>
          <w:p w14:paraId="009FE459" w14:textId="5D0FD544" w:rsidR="008D6502" w:rsidRDefault="008D6502" w:rsidP="00DB1126">
            <w:pPr>
              <w:spacing w:line="360" w:lineRule="auto"/>
              <w:jc w:val="center"/>
              <w:rPr>
                <w:rFonts w:ascii="Times New Roman" w:hAnsi="Times New Roman" w:cs="Times New Roman"/>
                <w:bCs/>
              </w:rPr>
            </w:pPr>
            <w:r>
              <w:rPr>
                <w:rFonts w:ascii="Times New Roman" w:hAnsi="Times New Roman" w:cs="Times New Roman"/>
                <w:bCs/>
              </w:rPr>
              <w:t>21</w:t>
            </w:r>
          </w:p>
        </w:tc>
        <w:tc>
          <w:tcPr>
            <w:tcW w:w="1843" w:type="dxa"/>
            <w:shd w:val="clear" w:color="auto" w:fill="D9D9D9" w:themeFill="background1" w:themeFillShade="D9"/>
          </w:tcPr>
          <w:p w14:paraId="1107D5B8" w14:textId="04E4CBF5" w:rsidR="008D6502" w:rsidRDefault="008D6502" w:rsidP="00941C12">
            <w:pPr>
              <w:spacing w:line="360" w:lineRule="auto"/>
              <w:rPr>
                <w:rFonts w:ascii="Times New Roman" w:hAnsi="Times New Roman" w:cs="Times New Roman"/>
                <w:bCs/>
              </w:rPr>
            </w:pPr>
            <w:r>
              <w:rPr>
                <w:rFonts w:ascii="Times New Roman" w:hAnsi="Times New Roman" w:cs="Times New Roman"/>
                <w:bCs/>
              </w:rPr>
              <w:t>DRP101</w:t>
            </w:r>
          </w:p>
        </w:tc>
        <w:tc>
          <w:tcPr>
            <w:tcW w:w="4536" w:type="dxa"/>
            <w:shd w:val="clear" w:color="auto" w:fill="D9D9D9" w:themeFill="background1" w:themeFillShade="D9"/>
          </w:tcPr>
          <w:p w14:paraId="749EADD6" w14:textId="69257D01" w:rsidR="008D6502" w:rsidRDefault="008D6502" w:rsidP="00941C12">
            <w:pPr>
              <w:spacing w:line="360" w:lineRule="auto"/>
              <w:rPr>
                <w:rFonts w:ascii="Times New Roman" w:hAnsi="Times New Roman" w:cs="Times New Roman"/>
                <w:bCs/>
              </w:rPr>
            </w:pPr>
            <w:r>
              <w:rPr>
                <w:rFonts w:ascii="Times New Roman" w:hAnsi="Times New Roman" w:cs="Times New Roman"/>
                <w:bCs/>
              </w:rPr>
              <w:t>Outline of Major Religions</w:t>
            </w:r>
          </w:p>
        </w:tc>
        <w:tc>
          <w:tcPr>
            <w:tcW w:w="1559" w:type="dxa"/>
            <w:shd w:val="clear" w:color="auto" w:fill="D9D9D9" w:themeFill="background1" w:themeFillShade="D9"/>
          </w:tcPr>
          <w:p w14:paraId="067FE6B7" w14:textId="59C74C5B" w:rsidR="008D6502" w:rsidRDefault="008D6502"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8D6502" w14:paraId="5740560A" w14:textId="77777777" w:rsidTr="00DB1126">
        <w:tc>
          <w:tcPr>
            <w:tcW w:w="850" w:type="dxa"/>
            <w:shd w:val="clear" w:color="auto" w:fill="FFFFFF" w:themeFill="background1"/>
          </w:tcPr>
          <w:p w14:paraId="0FAB9054" w14:textId="77777777" w:rsidR="008D6502" w:rsidRDefault="008D6502" w:rsidP="00DB1126">
            <w:pPr>
              <w:spacing w:line="360" w:lineRule="auto"/>
              <w:jc w:val="center"/>
              <w:rPr>
                <w:rFonts w:ascii="Times New Roman" w:hAnsi="Times New Roman" w:cs="Times New Roman"/>
                <w:bCs/>
              </w:rPr>
            </w:pPr>
          </w:p>
        </w:tc>
        <w:tc>
          <w:tcPr>
            <w:tcW w:w="1843" w:type="dxa"/>
            <w:shd w:val="clear" w:color="auto" w:fill="FFFFFF" w:themeFill="background1"/>
          </w:tcPr>
          <w:p w14:paraId="43CC914D" w14:textId="77777777" w:rsidR="008D6502" w:rsidRDefault="008D6502" w:rsidP="00941C12">
            <w:pPr>
              <w:spacing w:line="360" w:lineRule="auto"/>
              <w:rPr>
                <w:rFonts w:ascii="Times New Roman" w:hAnsi="Times New Roman" w:cs="Times New Roman"/>
                <w:bCs/>
              </w:rPr>
            </w:pPr>
          </w:p>
        </w:tc>
        <w:tc>
          <w:tcPr>
            <w:tcW w:w="4536" w:type="dxa"/>
            <w:shd w:val="clear" w:color="auto" w:fill="FFFFFF" w:themeFill="background1"/>
          </w:tcPr>
          <w:p w14:paraId="19EF05F3" w14:textId="77777777" w:rsidR="008D6502" w:rsidRDefault="008D6502" w:rsidP="00941C12">
            <w:pPr>
              <w:spacing w:line="360" w:lineRule="auto"/>
              <w:rPr>
                <w:rFonts w:ascii="Times New Roman" w:hAnsi="Times New Roman" w:cs="Times New Roman"/>
                <w:bCs/>
              </w:rPr>
            </w:pPr>
          </w:p>
        </w:tc>
        <w:tc>
          <w:tcPr>
            <w:tcW w:w="1559" w:type="dxa"/>
            <w:shd w:val="clear" w:color="auto" w:fill="FFFFFF" w:themeFill="background1"/>
          </w:tcPr>
          <w:p w14:paraId="01C3FFFE" w14:textId="77777777" w:rsidR="008D6502" w:rsidRDefault="008D6502" w:rsidP="00941C12">
            <w:pPr>
              <w:spacing w:line="360" w:lineRule="auto"/>
              <w:rPr>
                <w:rFonts w:ascii="Times New Roman" w:hAnsi="Times New Roman" w:cs="Times New Roman"/>
                <w:bCs/>
              </w:rPr>
            </w:pPr>
          </w:p>
        </w:tc>
      </w:tr>
      <w:tr w:rsidR="00D01A20" w14:paraId="35EC7E4E" w14:textId="77777777" w:rsidTr="00DB1126">
        <w:trPr>
          <w:trHeight w:val="56"/>
        </w:trPr>
        <w:tc>
          <w:tcPr>
            <w:tcW w:w="8788" w:type="dxa"/>
            <w:gridSpan w:val="4"/>
            <w:shd w:val="clear" w:color="auto" w:fill="FFFFFF" w:themeFill="background1"/>
          </w:tcPr>
          <w:p w14:paraId="60D71278" w14:textId="49E88C0E" w:rsidR="00D01A20" w:rsidRPr="00D01A20" w:rsidRDefault="00D01A20" w:rsidP="00DB1126">
            <w:pPr>
              <w:spacing w:line="360" w:lineRule="auto"/>
              <w:jc w:val="center"/>
              <w:rPr>
                <w:rFonts w:ascii="Times New Roman" w:hAnsi="Times New Roman" w:cs="Times New Roman"/>
                <w:b/>
              </w:rPr>
            </w:pPr>
            <w:r w:rsidRPr="00D01A20">
              <w:rPr>
                <w:rFonts w:ascii="Times New Roman" w:hAnsi="Times New Roman" w:cs="Times New Roman"/>
                <w:b/>
              </w:rPr>
              <w:t>Department of Christian Ministry</w:t>
            </w:r>
          </w:p>
        </w:tc>
      </w:tr>
      <w:tr w:rsidR="00D01A20" w:rsidRPr="00D01A20" w14:paraId="7BF6FCC6" w14:textId="77777777" w:rsidTr="00DB1126">
        <w:trPr>
          <w:trHeight w:val="56"/>
        </w:trPr>
        <w:tc>
          <w:tcPr>
            <w:tcW w:w="8788" w:type="dxa"/>
            <w:gridSpan w:val="4"/>
            <w:shd w:val="clear" w:color="auto" w:fill="FFFFFF" w:themeFill="background1"/>
          </w:tcPr>
          <w:p w14:paraId="2FD79189" w14:textId="147FB245" w:rsidR="00D01A20" w:rsidRPr="00D01A20" w:rsidRDefault="00D01A20" w:rsidP="00DB1126">
            <w:pPr>
              <w:spacing w:line="360" w:lineRule="auto"/>
              <w:jc w:val="center"/>
              <w:rPr>
                <w:rFonts w:ascii="Times New Roman" w:hAnsi="Times New Roman" w:cs="Times New Roman"/>
                <w:b/>
                <w:i/>
                <w:iCs/>
              </w:rPr>
            </w:pPr>
            <w:r w:rsidRPr="00D01A20">
              <w:rPr>
                <w:rFonts w:ascii="Times New Roman" w:hAnsi="Times New Roman" w:cs="Times New Roman"/>
                <w:b/>
                <w:i/>
                <w:iCs/>
              </w:rPr>
              <w:t>Core</w:t>
            </w:r>
          </w:p>
        </w:tc>
      </w:tr>
      <w:tr w:rsidR="00D01A20" w14:paraId="3560377D" w14:textId="77777777" w:rsidTr="00DB1126">
        <w:trPr>
          <w:trHeight w:val="56"/>
        </w:trPr>
        <w:tc>
          <w:tcPr>
            <w:tcW w:w="850" w:type="dxa"/>
            <w:shd w:val="clear" w:color="auto" w:fill="D9D9D9" w:themeFill="background1" w:themeFillShade="D9"/>
          </w:tcPr>
          <w:p w14:paraId="0C364FFE" w14:textId="04480AB9" w:rsidR="00D01A20" w:rsidRDefault="00E51F33" w:rsidP="00DB1126">
            <w:pPr>
              <w:spacing w:line="360" w:lineRule="auto"/>
              <w:jc w:val="center"/>
              <w:rPr>
                <w:rFonts w:ascii="Times New Roman" w:hAnsi="Times New Roman" w:cs="Times New Roman"/>
                <w:bCs/>
              </w:rPr>
            </w:pPr>
            <w:r>
              <w:rPr>
                <w:rFonts w:ascii="Times New Roman" w:hAnsi="Times New Roman" w:cs="Times New Roman"/>
                <w:bCs/>
              </w:rPr>
              <w:t>22</w:t>
            </w:r>
          </w:p>
        </w:tc>
        <w:tc>
          <w:tcPr>
            <w:tcW w:w="1843" w:type="dxa"/>
            <w:shd w:val="clear" w:color="auto" w:fill="D9D9D9" w:themeFill="background1" w:themeFillShade="D9"/>
          </w:tcPr>
          <w:p w14:paraId="1AA77A80" w14:textId="318E32DD" w:rsidR="00D01A20" w:rsidRDefault="00E51F33" w:rsidP="00941C12">
            <w:pPr>
              <w:spacing w:line="360" w:lineRule="auto"/>
              <w:rPr>
                <w:rFonts w:ascii="Times New Roman" w:hAnsi="Times New Roman" w:cs="Times New Roman"/>
                <w:bCs/>
              </w:rPr>
            </w:pPr>
            <w:r>
              <w:rPr>
                <w:rFonts w:ascii="Times New Roman" w:hAnsi="Times New Roman" w:cs="Times New Roman"/>
                <w:bCs/>
              </w:rPr>
              <w:t>DCM101</w:t>
            </w:r>
          </w:p>
        </w:tc>
        <w:tc>
          <w:tcPr>
            <w:tcW w:w="4536" w:type="dxa"/>
            <w:shd w:val="clear" w:color="auto" w:fill="D9D9D9" w:themeFill="background1" w:themeFillShade="D9"/>
          </w:tcPr>
          <w:p w14:paraId="26132EF5" w14:textId="5F0A0BF9" w:rsidR="00D01A20" w:rsidRDefault="00E51F33" w:rsidP="00941C12">
            <w:pPr>
              <w:spacing w:line="360" w:lineRule="auto"/>
              <w:rPr>
                <w:rFonts w:ascii="Times New Roman" w:hAnsi="Times New Roman" w:cs="Times New Roman"/>
                <w:bCs/>
              </w:rPr>
            </w:pPr>
            <w:r>
              <w:rPr>
                <w:rFonts w:ascii="Times New Roman" w:hAnsi="Times New Roman" w:cs="Times New Roman"/>
                <w:bCs/>
              </w:rPr>
              <w:t>Principles of Preaching</w:t>
            </w:r>
          </w:p>
        </w:tc>
        <w:tc>
          <w:tcPr>
            <w:tcW w:w="1559" w:type="dxa"/>
            <w:shd w:val="clear" w:color="auto" w:fill="D9D9D9" w:themeFill="background1" w:themeFillShade="D9"/>
          </w:tcPr>
          <w:p w14:paraId="48FD3828" w14:textId="1F7A4852" w:rsidR="00D01A20" w:rsidRDefault="00E51F33"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D01A20" w14:paraId="46725BAA" w14:textId="77777777" w:rsidTr="00DB1126">
        <w:trPr>
          <w:trHeight w:val="56"/>
        </w:trPr>
        <w:tc>
          <w:tcPr>
            <w:tcW w:w="850" w:type="dxa"/>
            <w:shd w:val="clear" w:color="auto" w:fill="FFFFFF" w:themeFill="background1"/>
          </w:tcPr>
          <w:p w14:paraId="167C0B45" w14:textId="7EF83E11" w:rsidR="00D01A20" w:rsidRDefault="00E51F33" w:rsidP="00DB1126">
            <w:pPr>
              <w:spacing w:line="360" w:lineRule="auto"/>
              <w:jc w:val="center"/>
              <w:rPr>
                <w:rFonts w:ascii="Times New Roman" w:hAnsi="Times New Roman" w:cs="Times New Roman"/>
                <w:bCs/>
              </w:rPr>
            </w:pPr>
            <w:r>
              <w:rPr>
                <w:rFonts w:ascii="Times New Roman" w:hAnsi="Times New Roman" w:cs="Times New Roman"/>
                <w:bCs/>
              </w:rPr>
              <w:t>23</w:t>
            </w:r>
          </w:p>
        </w:tc>
        <w:tc>
          <w:tcPr>
            <w:tcW w:w="1843" w:type="dxa"/>
            <w:shd w:val="clear" w:color="auto" w:fill="FFFFFF" w:themeFill="background1"/>
          </w:tcPr>
          <w:p w14:paraId="2FC91874" w14:textId="00D3A7F8" w:rsidR="00D01A20" w:rsidRDefault="00E51F33" w:rsidP="00941C12">
            <w:pPr>
              <w:spacing w:line="360" w:lineRule="auto"/>
              <w:rPr>
                <w:rFonts w:ascii="Times New Roman" w:hAnsi="Times New Roman" w:cs="Times New Roman"/>
                <w:bCs/>
              </w:rPr>
            </w:pPr>
            <w:r>
              <w:rPr>
                <w:rFonts w:ascii="Times New Roman" w:hAnsi="Times New Roman" w:cs="Times New Roman"/>
                <w:bCs/>
              </w:rPr>
              <w:t>DCM102</w:t>
            </w:r>
          </w:p>
        </w:tc>
        <w:tc>
          <w:tcPr>
            <w:tcW w:w="4536" w:type="dxa"/>
            <w:shd w:val="clear" w:color="auto" w:fill="FFFFFF" w:themeFill="background1"/>
          </w:tcPr>
          <w:p w14:paraId="50BBF16E" w14:textId="617742E9" w:rsidR="00D01A20" w:rsidRDefault="00E51F33" w:rsidP="00941C12">
            <w:pPr>
              <w:spacing w:line="360" w:lineRule="auto"/>
              <w:rPr>
                <w:rFonts w:ascii="Times New Roman" w:hAnsi="Times New Roman" w:cs="Times New Roman"/>
                <w:bCs/>
              </w:rPr>
            </w:pPr>
            <w:r>
              <w:rPr>
                <w:rFonts w:ascii="Times New Roman" w:hAnsi="Times New Roman" w:cs="Times New Roman"/>
                <w:bCs/>
              </w:rPr>
              <w:t xml:space="preserve">Introduction to Christian </w:t>
            </w:r>
            <w:r w:rsidR="00BC20A8">
              <w:rPr>
                <w:rFonts w:ascii="Times New Roman" w:hAnsi="Times New Roman" w:cs="Times New Roman"/>
                <w:bCs/>
              </w:rPr>
              <w:t>E</w:t>
            </w:r>
            <w:r>
              <w:rPr>
                <w:rFonts w:ascii="Times New Roman" w:hAnsi="Times New Roman" w:cs="Times New Roman"/>
                <w:bCs/>
              </w:rPr>
              <w:t>ducation</w:t>
            </w:r>
          </w:p>
        </w:tc>
        <w:tc>
          <w:tcPr>
            <w:tcW w:w="1559" w:type="dxa"/>
            <w:shd w:val="clear" w:color="auto" w:fill="FFFFFF" w:themeFill="background1"/>
          </w:tcPr>
          <w:p w14:paraId="5529FA40" w14:textId="52DF8678" w:rsidR="00D01A20" w:rsidRDefault="00E51F33"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E51F33" w14:paraId="1FC10018" w14:textId="77777777" w:rsidTr="00DB1126">
        <w:trPr>
          <w:trHeight w:val="56"/>
        </w:trPr>
        <w:tc>
          <w:tcPr>
            <w:tcW w:w="850" w:type="dxa"/>
            <w:shd w:val="clear" w:color="auto" w:fill="D9D9D9" w:themeFill="background1" w:themeFillShade="D9"/>
          </w:tcPr>
          <w:p w14:paraId="314139D0" w14:textId="5CED177C" w:rsidR="00E51F33" w:rsidRDefault="00E51F33" w:rsidP="00DB1126">
            <w:pPr>
              <w:spacing w:line="360" w:lineRule="auto"/>
              <w:jc w:val="center"/>
              <w:rPr>
                <w:rFonts w:ascii="Times New Roman" w:hAnsi="Times New Roman" w:cs="Times New Roman"/>
                <w:bCs/>
              </w:rPr>
            </w:pPr>
            <w:r>
              <w:rPr>
                <w:rFonts w:ascii="Times New Roman" w:hAnsi="Times New Roman" w:cs="Times New Roman"/>
                <w:bCs/>
              </w:rPr>
              <w:t>24</w:t>
            </w:r>
          </w:p>
        </w:tc>
        <w:tc>
          <w:tcPr>
            <w:tcW w:w="1843" w:type="dxa"/>
            <w:shd w:val="clear" w:color="auto" w:fill="D9D9D9" w:themeFill="background1" w:themeFillShade="D9"/>
          </w:tcPr>
          <w:p w14:paraId="2E53B1B6" w14:textId="2B9C76C4" w:rsidR="00E51F33" w:rsidRDefault="00E51F33" w:rsidP="00941C12">
            <w:pPr>
              <w:spacing w:line="360" w:lineRule="auto"/>
              <w:rPr>
                <w:rFonts w:ascii="Times New Roman" w:hAnsi="Times New Roman" w:cs="Times New Roman"/>
                <w:bCs/>
              </w:rPr>
            </w:pPr>
            <w:r>
              <w:rPr>
                <w:rFonts w:ascii="Times New Roman" w:hAnsi="Times New Roman" w:cs="Times New Roman"/>
                <w:bCs/>
              </w:rPr>
              <w:t>DCM103</w:t>
            </w:r>
          </w:p>
        </w:tc>
        <w:tc>
          <w:tcPr>
            <w:tcW w:w="4536" w:type="dxa"/>
            <w:shd w:val="clear" w:color="auto" w:fill="D9D9D9" w:themeFill="background1" w:themeFillShade="D9"/>
          </w:tcPr>
          <w:p w14:paraId="5BD56217" w14:textId="7A08092D" w:rsidR="00E51F33" w:rsidRDefault="00E51F33" w:rsidP="00E51F33">
            <w:pPr>
              <w:rPr>
                <w:rFonts w:ascii="Times New Roman" w:hAnsi="Times New Roman" w:cs="Times New Roman"/>
                <w:bCs/>
              </w:rPr>
            </w:pPr>
            <w:r>
              <w:rPr>
                <w:rFonts w:ascii="Times New Roman" w:hAnsi="Times New Roman" w:cs="Times New Roman"/>
                <w:bCs/>
              </w:rPr>
              <w:t>Introduction to Christian Counselling Pastoral Care</w:t>
            </w:r>
          </w:p>
        </w:tc>
        <w:tc>
          <w:tcPr>
            <w:tcW w:w="1559" w:type="dxa"/>
            <w:shd w:val="clear" w:color="auto" w:fill="D9D9D9" w:themeFill="background1" w:themeFillShade="D9"/>
          </w:tcPr>
          <w:p w14:paraId="2420F76E" w14:textId="2C84F57A" w:rsidR="00E51F33" w:rsidRDefault="00E51F33"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E51F33" w14:paraId="6F7FFF60" w14:textId="77777777" w:rsidTr="00DB1126">
        <w:trPr>
          <w:trHeight w:val="56"/>
        </w:trPr>
        <w:tc>
          <w:tcPr>
            <w:tcW w:w="8788" w:type="dxa"/>
            <w:gridSpan w:val="4"/>
            <w:shd w:val="clear" w:color="auto" w:fill="FFFFFF" w:themeFill="background1"/>
          </w:tcPr>
          <w:p w14:paraId="71BCB531" w14:textId="10E89C1A" w:rsidR="00E51F33" w:rsidRDefault="00E51F33" w:rsidP="00DB1126">
            <w:pPr>
              <w:spacing w:line="360" w:lineRule="auto"/>
              <w:jc w:val="center"/>
              <w:rPr>
                <w:rFonts w:ascii="Times New Roman" w:hAnsi="Times New Roman" w:cs="Times New Roman"/>
                <w:bCs/>
              </w:rPr>
            </w:pPr>
            <w:r w:rsidRPr="00386EA3">
              <w:rPr>
                <w:rFonts w:ascii="Times New Roman" w:hAnsi="Times New Roman" w:cs="Times New Roman"/>
                <w:b/>
                <w:i/>
                <w:iCs/>
              </w:rPr>
              <w:t>Selective</w:t>
            </w:r>
          </w:p>
        </w:tc>
      </w:tr>
      <w:tr w:rsidR="00E51F33" w14:paraId="1F2CD392" w14:textId="77777777" w:rsidTr="00DB1126">
        <w:trPr>
          <w:trHeight w:val="56"/>
        </w:trPr>
        <w:tc>
          <w:tcPr>
            <w:tcW w:w="850" w:type="dxa"/>
            <w:shd w:val="clear" w:color="auto" w:fill="D9D9D9" w:themeFill="background1" w:themeFillShade="D9"/>
          </w:tcPr>
          <w:p w14:paraId="3A4D9C80" w14:textId="4CFD5EC0" w:rsidR="00E51F33" w:rsidRDefault="00E51F33" w:rsidP="00DB1126">
            <w:pPr>
              <w:spacing w:line="360" w:lineRule="auto"/>
              <w:jc w:val="center"/>
              <w:rPr>
                <w:rFonts w:ascii="Times New Roman" w:hAnsi="Times New Roman" w:cs="Times New Roman"/>
                <w:bCs/>
              </w:rPr>
            </w:pPr>
            <w:r>
              <w:rPr>
                <w:rFonts w:ascii="Times New Roman" w:hAnsi="Times New Roman" w:cs="Times New Roman"/>
                <w:bCs/>
              </w:rPr>
              <w:t>25</w:t>
            </w:r>
          </w:p>
        </w:tc>
        <w:tc>
          <w:tcPr>
            <w:tcW w:w="1843" w:type="dxa"/>
            <w:shd w:val="clear" w:color="auto" w:fill="D9D9D9" w:themeFill="background1" w:themeFillShade="D9"/>
          </w:tcPr>
          <w:p w14:paraId="4E79AECC" w14:textId="497188DA" w:rsidR="00E51F33" w:rsidRDefault="00E51F33" w:rsidP="00941C12">
            <w:pPr>
              <w:spacing w:line="360" w:lineRule="auto"/>
              <w:rPr>
                <w:rFonts w:ascii="Times New Roman" w:hAnsi="Times New Roman" w:cs="Times New Roman"/>
                <w:bCs/>
              </w:rPr>
            </w:pPr>
            <w:r>
              <w:rPr>
                <w:rFonts w:ascii="Times New Roman" w:hAnsi="Times New Roman" w:cs="Times New Roman"/>
                <w:bCs/>
              </w:rPr>
              <w:t>DCM104</w:t>
            </w:r>
          </w:p>
        </w:tc>
        <w:tc>
          <w:tcPr>
            <w:tcW w:w="4536" w:type="dxa"/>
            <w:shd w:val="clear" w:color="auto" w:fill="D9D9D9" w:themeFill="background1" w:themeFillShade="D9"/>
          </w:tcPr>
          <w:p w14:paraId="2D339450" w14:textId="55CC303E" w:rsidR="00E51F33" w:rsidRDefault="00E51F33" w:rsidP="00E51F33">
            <w:pPr>
              <w:rPr>
                <w:rFonts w:ascii="Times New Roman" w:hAnsi="Times New Roman" w:cs="Times New Roman"/>
                <w:bCs/>
              </w:rPr>
            </w:pPr>
            <w:r>
              <w:rPr>
                <w:rFonts w:ascii="Times New Roman" w:hAnsi="Times New Roman" w:cs="Times New Roman"/>
                <w:bCs/>
              </w:rPr>
              <w:t>Introduction to Worship</w:t>
            </w:r>
          </w:p>
        </w:tc>
        <w:tc>
          <w:tcPr>
            <w:tcW w:w="1559" w:type="dxa"/>
            <w:shd w:val="clear" w:color="auto" w:fill="D9D9D9" w:themeFill="background1" w:themeFillShade="D9"/>
          </w:tcPr>
          <w:p w14:paraId="2ECD907D" w14:textId="77777777" w:rsidR="00E51F33" w:rsidRDefault="00E51F33" w:rsidP="00DB1126">
            <w:pPr>
              <w:spacing w:line="360" w:lineRule="auto"/>
              <w:jc w:val="center"/>
              <w:rPr>
                <w:rFonts w:ascii="Times New Roman" w:hAnsi="Times New Roman" w:cs="Times New Roman"/>
                <w:bCs/>
              </w:rPr>
            </w:pPr>
          </w:p>
        </w:tc>
      </w:tr>
      <w:tr w:rsidR="00E51F33" w:rsidRPr="00BC20A8" w14:paraId="22FC015D" w14:textId="77777777" w:rsidTr="00DB1126">
        <w:trPr>
          <w:trHeight w:val="56"/>
        </w:trPr>
        <w:tc>
          <w:tcPr>
            <w:tcW w:w="8788" w:type="dxa"/>
            <w:gridSpan w:val="4"/>
            <w:shd w:val="clear" w:color="auto" w:fill="FFFFFF" w:themeFill="background1"/>
          </w:tcPr>
          <w:p w14:paraId="6BAE90F5" w14:textId="15DEFF12" w:rsidR="00E51F33" w:rsidRPr="00BC20A8" w:rsidRDefault="00BC20A8" w:rsidP="00DB1126">
            <w:pPr>
              <w:spacing w:line="360" w:lineRule="auto"/>
              <w:jc w:val="center"/>
              <w:rPr>
                <w:rFonts w:ascii="Times New Roman" w:hAnsi="Times New Roman" w:cs="Times New Roman"/>
                <w:b/>
              </w:rPr>
            </w:pPr>
            <w:r w:rsidRPr="00BC20A8">
              <w:rPr>
                <w:rFonts w:ascii="Times New Roman" w:hAnsi="Times New Roman" w:cs="Times New Roman"/>
                <w:b/>
              </w:rPr>
              <w:t>Department of Christian Leadership</w:t>
            </w:r>
          </w:p>
        </w:tc>
      </w:tr>
      <w:tr w:rsidR="00E51F33" w14:paraId="3DEADA10" w14:textId="77777777" w:rsidTr="00DB1126">
        <w:trPr>
          <w:trHeight w:val="56"/>
        </w:trPr>
        <w:tc>
          <w:tcPr>
            <w:tcW w:w="850" w:type="dxa"/>
            <w:shd w:val="clear" w:color="auto" w:fill="D9D9D9" w:themeFill="background1" w:themeFillShade="D9"/>
          </w:tcPr>
          <w:p w14:paraId="21137C73" w14:textId="4C2AA1B2" w:rsidR="00E51F33" w:rsidRDefault="00BC20A8" w:rsidP="00DB1126">
            <w:pPr>
              <w:spacing w:line="360" w:lineRule="auto"/>
              <w:jc w:val="center"/>
              <w:rPr>
                <w:rFonts w:ascii="Times New Roman" w:hAnsi="Times New Roman" w:cs="Times New Roman"/>
                <w:bCs/>
              </w:rPr>
            </w:pPr>
            <w:r>
              <w:rPr>
                <w:rFonts w:ascii="Times New Roman" w:hAnsi="Times New Roman" w:cs="Times New Roman"/>
                <w:bCs/>
              </w:rPr>
              <w:t>26</w:t>
            </w:r>
          </w:p>
        </w:tc>
        <w:tc>
          <w:tcPr>
            <w:tcW w:w="1843" w:type="dxa"/>
            <w:shd w:val="clear" w:color="auto" w:fill="D9D9D9" w:themeFill="background1" w:themeFillShade="D9"/>
          </w:tcPr>
          <w:p w14:paraId="039A0081" w14:textId="2820DA4E" w:rsidR="00E51F33" w:rsidRDefault="00BC20A8" w:rsidP="00941C12">
            <w:pPr>
              <w:spacing w:line="360" w:lineRule="auto"/>
              <w:rPr>
                <w:rFonts w:ascii="Times New Roman" w:hAnsi="Times New Roman" w:cs="Times New Roman"/>
                <w:bCs/>
              </w:rPr>
            </w:pPr>
            <w:r>
              <w:rPr>
                <w:rFonts w:ascii="Times New Roman" w:hAnsi="Times New Roman" w:cs="Times New Roman"/>
                <w:bCs/>
              </w:rPr>
              <w:t>DCL101</w:t>
            </w:r>
          </w:p>
        </w:tc>
        <w:tc>
          <w:tcPr>
            <w:tcW w:w="4536" w:type="dxa"/>
            <w:shd w:val="clear" w:color="auto" w:fill="D9D9D9" w:themeFill="background1" w:themeFillShade="D9"/>
          </w:tcPr>
          <w:p w14:paraId="4611F53B" w14:textId="18B2608F" w:rsidR="00E51F33" w:rsidRDefault="00BC20A8" w:rsidP="00E51F33">
            <w:pPr>
              <w:rPr>
                <w:rFonts w:ascii="Times New Roman" w:hAnsi="Times New Roman" w:cs="Times New Roman"/>
                <w:bCs/>
              </w:rPr>
            </w:pPr>
            <w:r>
              <w:rPr>
                <w:rFonts w:ascii="Times New Roman" w:hAnsi="Times New Roman" w:cs="Times New Roman"/>
                <w:bCs/>
              </w:rPr>
              <w:t>Church Planting &amp; Administration Methodology</w:t>
            </w:r>
          </w:p>
        </w:tc>
        <w:tc>
          <w:tcPr>
            <w:tcW w:w="1559" w:type="dxa"/>
            <w:shd w:val="clear" w:color="auto" w:fill="D9D9D9" w:themeFill="background1" w:themeFillShade="D9"/>
          </w:tcPr>
          <w:p w14:paraId="39F9C442" w14:textId="0E2F0121" w:rsidR="00E51F33" w:rsidRDefault="00BC20A8"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E51F33" w14:paraId="4BF94D05" w14:textId="77777777" w:rsidTr="00DB1126">
        <w:trPr>
          <w:trHeight w:val="56"/>
        </w:trPr>
        <w:tc>
          <w:tcPr>
            <w:tcW w:w="850" w:type="dxa"/>
            <w:shd w:val="clear" w:color="auto" w:fill="FFFFFF" w:themeFill="background1"/>
          </w:tcPr>
          <w:p w14:paraId="7FE07626" w14:textId="25037CE5" w:rsidR="00E51F33" w:rsidRDefault="00BC20A8" w:rsidP="00DB1126">
            <w:pPr>
              <w:spacing w:line="360" w:lineRule="auto"/>
              <w:jc w:val="center"/>
              <w:rPr>
                <w:rFonts w:ascii="Times New Roman" w:hAnsi="Times New Roman" w:cs="Times New Roman"/>
                <w:bCs/>
              </w:rPr>
            </w:pPr>
            <w:r>
              <w:rPr>
                <w:rFonts w:ascii="Times New Roman" w:hAnsi="Times New Roman" w:cs="Times New Roman"/>
                <w:bCs/>
              </w:rPr>
              <w:t>27</w:t>
            </w:r>
          </w:p>
        </w:tc>
        <w:tc>
          <w:tcPr>
            <w:tcW w:w="1843" w:type="dxa"/>
            <w:shd w:val="clear" w:color="auto" w:fill="FFFFFF" w:themeFill="background1"/>
          </w:tcPr>
          <w:p w14:paraId="612184B1" w14:textId="53400AC8" w:rsidR="00E51F33" w:rsidRDefault="00BC20A8" w:rsidP="00941C12">
            <w:pPr>
              <w:spacing w:line="360" w:lineRule="auto"/>
              <w:rPr>
                <w:rFonts w:ascii="Times New Roman" w:hAnsi="Times New Roman" w:cs="Times New Roman"/>
                <w:bCs/>
              </w:rPr>
            </w:pPr>
            <w:r>
              <w:rPr>
                <w:rFonts w:ascii="Times New Roman" w:hAnsi="Times New Roman" w:cs="Times New Roman"/>
                <w:bCs/>
              </w:rPr>
              <w:t>DCL102</w:t>
            </w:r>
          </w:p>
        </w:tc>
        <w:tc>
          <w:tcPr>
            <w:tcW w:w="4536" w:type="dxa"/>
            <w:shd w:val="clear" w:color="auto" w:fill="FFFFFF" w:themeFill="background1"/>
          </w:tcPr>
          <w:p w14:paraId="5DEC61ED" w14:textId="50DA4B7A" w:rsidR="00E51F33" w:rsidRDefault="00BC20A8" w:rsidP="00E51F33">
            <w:pPr>
              <w:rPr>
                <w:rFonts w:ascii="Times New Roman" w:hAnsi="Times New Roman" w:cs="Times New Roman"/>
                <w:bCs/>
              </w:rPr>
            </w:pPr>
            <w:r>
              <w:rPr>
                <w:rFonts w:ascii="Times New Roman" w:hAnsi="Times New Roman" w:cs="Times New Roman"/>
                <w:bCs/>
              </w:rPr>
              <w:t>Christian Leadership</w:t>
            </w:r>
          </w:p>
        </w:tc>
        <w:tc>
          <w:tcPr>
            <w:tcW w:w="1559" w:type="dxa"/>
            <w:shd w:val="clear" w:color="auto" w:fill="FFFFFF" w:themeFill="background1"/>
          </w:tcPr>
          <w:p w14:paraId="5075A2F4" w14:textId="618E7371" w:rsidR="00E51F33" w:rsidRDefault="00BC20A8"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E51F33" w14:paraId="6FE7DAEE" w14:textId="77777777" w:rsidTr="00DB1126">
        <w:trPr>
          <w:trHeight w:val="56"/>
        </w:trPr>
        <w:tc>
          <w:tcPr>
            <w:tcW w:w="850" w:type="dxa"/>
            <w:shd w:val="clear" w:color="auto" w:fill="D9D9D9" w:themeFill="background1" w:themeFillShade="D9"/>
          </w:tcPr>
          <w:p w14:paraId="458E7A36" w14:textId="720E0862" w:rsidR="00E51F33" w:rsidRDefault="00BC20A8" w:rsidP="00DB1126">
            <w:pPr>
              <w:spacing w:line="360" w:lineRule="auto"/>
              <w:jc w:val="center"/>
              <w:rPr>
                <w:rFonts w:ascii="Times New Roman" w:hAnsi="Times New Roman" w:cs="Times New Roman"/>
                <w:bCs/>
              </w:rPr>
            </w:pPr>
            <w:r>
              <w:rPr>
                <w:rFonts w:ascii="Times New Roman" w:hAnsi="Times New Roman" w:cs="Times New Roman"/>
                <w:bCs/>
              </w:rPr>
              <w:t>28</w:t>
            </w:r>
          </w:p>
        </w:tc>
        <w:tc>
          <w:tcPr>
            <w:tcW w:w="1843" w:type="dxa"/>
            <w:shd w:val="clear" w:color="auto" w:fill="D9D9D9" w:themeFill="background1" w:themeFillShade="D9"/>
          </w:tcPr>
          <w:p w14:paraId="05F339DF" w14:textId="7B105DBF" w:rsidR="00E51F33" w:rsidRDefault="00BC20A8" w:rsidP="00941C12">
            <w:pPr>
              <w:spacing w:line="360" w:lineRule="auto"/>
              <w:rPr>
                <w:rFonts w:ascii="Times New Roman" w:hAnsi="Times New Roman" w:cs="Times New Roman"/>
                <w:bCs/>
              </w:rPr>
            </w:pPr>
            <w:r>
              <w:rPr>
                <w:rFonts w:ascii="Times New Roman" w:hAnsi="Times New Roman" w:cs="Times New Roman"/>
                <w:bCs/>
              </w:rPr>
              <w:t>DCL103</w:t>
            </w:r>
          </w:p>
        </w:tc>
        <w:tc>
          <w:tcPr>
            <w:tcW w:w="4536" w:type="dxa"/>
            <w:shd w:val="clear" w:color="auto" w:fill="D9D9D9" w:themeFill="background1" w:themeFillShade="D9"/>
          </w:tcPr>
          <w:p w14:paraId="5EFFC1BA" w14:textId="4FC90116" w:rsidR="00E51F33" w:rsidRDefault="00BC20A8" w:rsidP="00E51F33">
            <w:pPr>
              <w:rPr>
                <w:rFonts w:ascii="Times New Roman" w:hAnsi="Times New Roman" w:cs="Times New Roman"/>
                <w:bCs/>
              </w:rPr>
            </w:pPr>
            <w:r>
              <w:rPr>
                <w:rFonts w:ascii="Times New Roman" w:hAnsi="Times New Roman" w:cs="Times New Roman"/>
                <w:bCs/>
              </w:rPr>
              <w:t>Introduction to Discipleship</w:t>
            </w:r>
          </w:p>
        </w:tc>
        <w:tc>
          <w:tcPr>
            <w:tcW w:w="1559" w:type="dxa"/>
            <w:shd w:val="clear" w:color="auto" w:fill="D9D9D9" w:themeFill="background1" w:themeFillShade="D9"/>
          </w:tcPr>
          <w:p w14:paraId="14B7F2BC" w14:textId="6D3B8BF8" w:rsidR="00E51F33" w:rsidRDefault="00BC20A8"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BC20A8" w:rsidRPr="00BC20A8" w14:paraId="1C8220C2" w14:textId="77777777" w:rsidTr="00DB1126">
        <w:trPr>
          <w:trHeight w:val="56"/>
        </w:trPr>
        <w:tc>
          <w:tcPr>
            <w:tcW w:w="8788" w:type="dxa"/>
            <w:gridSpan w:val="4"/>
            <w:shd w:val="clear" w:color="auto" w:fill="FFFFFF" w:themeFill="background1"/>
          </w:tcPr>
          <w:p w14:paraId="3A2E47B8" w14:textId="7945B025" w:rsidR="00BC20A8" w:rsidRPr="00BC20A8" w:rsidRDefault="00BC20A8" w:rsidP="00DB1126">
            <w:pPr>
              <w:spacing w:line="360" w:lineRule="auto"/>
              <w:jc w:val="center"/>
              <w:rPr>
                <w:rFonts w:ascii="Times New Roman" w:hAnsi="Times New Roman" w:cs="Times New Roman"/>
                <w:b/>
              </w:rPr>
            </w:pPr>
            <w:r w:rsidRPr="00BC20A8">
              <w:rPr>
                <w:rFonts w:ascii="Times New Roman" w:hAnsi="Times New Roman" w:cs="Times New Roman"/>
                <w:b/>
              </w:rPr>
              <w:t>Department of Mission</w:t>
            </w:r>
          </w:p>
        </w:tc>
      </w:tr>
      <w:tr w:rsidR="00BC20A8" w:rsidRPr="00BC20A8" w14:paraId="22EEBB42" w14:textId="77777777" w:rsidTr="00DB1126">
        <w:trPr>
          <w:trHeight w:val="56"/>
        </w:trPr>
        <w:tc>
          <w:tcPr>
            <w:tcW w:w="8788" w:type="dxa"/>
            <w:gridSpan w:val="4"/>
            <w:shd w:val="clear" w:color="auto" w:fill="FFFFFF" w:themeFill="background1"/>
          </w:tcPr>
          <w:p w14:paraId="2153B25F" w14:textId="6A7E101E" w:rsidR="00BC20A8" w:rsidRPr="00BC20A8" w:rsidRDefault="00BC20A8" w:rsidP="00DB1126">
            <w:pPr>
              <w:spacing w:line="360" w:lineRule="auto"/>
              <w:jc w:val="center"/>
              <w:rPr>
                <w:rFonts w:ascii="Times New Roman" w:hAnsi="Times New Roman" w:cs="Times New Roman"/>
                <w:b/>
                <w:i/>
                <w:iCs/>
              </w:rPr>
            </w:pPr>
            <w:r w:rsidRPr="00BC20A8">
              <w:rPr>
                <w:rFonts w:ascii="Times New Roman" w:hAnsi="Times New Roman" w:cs="Times New Roman"/>
                <w:b/>
                <w:i/>
                <w:iCs/>
              </w:rPr>
              <w:t>Core</w:t>
            </w:r>
          </w:p>
        </w:tc>
      </w:tr>
      <w:tr w:rsidR="00BC20A8" w14:paraId="7CC5A692" w14:textId="77777777" w:rsidTr="00DB1126">
        <w:trPr>
          <w:trHeight w:val="56"/>
        </w:trPr>
        <w:tc>
          <w:tcPr>
            <w:tcW w:w="850" w:type="dxa"/>
            <w:shd w:val="clear" w:color="auto" w:fill="D9D9D9" w:themeFill="background1" w:themeFillShade="D9"/>
          </w:tcPr>
          <w:p w14:paraId="65A871B0" w14:textId="233811E3" w:rsidR="00BC20A8" w:rsidRDefault="00BC20A8" w:rsidP="00DB1126">
            <w:pPr>
              <w:spacing w:line="360" w:lineRule="auto"/>
              <w:jc w:val="center"/>
              <w:rPr>
                <w:rFonts w:ascii="Times New Roman" w:hAnsi="Times New Roman" w:cs="Times New Roman"/>
                <w:bCs/>
              </w:rPr>
            </w:pPr>
            <w:r>
              <w:rPr>
                <w:rFonts w:ascii="Times New Roman" w:hAnsi="Times New Roman" w:cs="Times New Roman"/>
                <w:bCs/>
              </w:rPr>
              <w:t>29</w:t>
            </w:r>
          </w:p>
        </w:tc>
        <w:tc>
          <w:tcPr>
            <w:tcW w:w="1843" w:type="dxa"/>
            <w:shd w:val="clear" w:color="auto" w:fill="D9D9D9" w:themeFill="background1" w:themeFillShade="D9"/>
          </w:tcPr>
          <w:p w14:paraId="0A1E5ED5" w14:textId="39B1B59B" w:rsidR="00BC20A8" w:rsidRDefault="00DB1DA8" w:rsidP="00941C12">
            <w:pPr>
              <w:spacing w:line="360" w:lineRule="auto"/>
              <w:rPr>
                <w:rFonts w:ascii="Times New Roman" w:hAnsi="Times New Roman" w:cs="Times New Roman"/>
                <w:bCs/>
              </w:rPr>
            </w:pPr>
            <w:r>
              <w:rPr>
                <w:rFonts w:ascii="Times New Roman" w:hAnsi="Times New Roman" w:cs="Times New Roman"/>
                <w:bCs/>
              </w:rPr>
              <w:t>DMS101</w:t>
            </w:r>
          </w:p>
        </w:tc>
        <w:tc>
          <w:tcPr>
            <w:tcW w:w="4536" w:type="dxa"/>
            <w:shd w:val="clear" w:color="auto" w:fill="D9D9D9" w:themeFill="background1" w:themeFillShade="D9"/>
          </w:tcPr>
          <w:p w14:paraId="4A28C873" w14:textId="24D0B3DE" w:rsidR="00BC20A8" w:rsidRDefault="00DB1DA8" w:rsidP="00E51F33">
            <w:pPr>
              <w:rPr>
                <w:rFonts w:ascii="Times New Roman" w:hAnsi="Times New Roman" w:cs="Times New Roman"/>
                <w:bCs/>
              </w:rPr>
            </w:pPr>
            <w:r>
              <w:rPr>
                <w:rFonts w:ascii="Times New Roman" w:hAnsi="Times New Roman" w:cs="Times New Roman"/>
                <w:bCs/>
              </w:rPr>
              <w:t>Introduction to Evangelism and Mission</w:t>
            </w:r>
          </w:p>
        </w:tc>
        <w:tc>
          <w:tcPr>
            <w:tcW w:w="1559" w:type="dxa"/>
            <w:shd w:val="clear" w:color="auto" w:fill="D9D9D9" w:themeFill="background1" w:themeFillShade="D9"/>
          </w:tcPr>
          <w:p w14:paraId="199ED107" w14:textId="5AA8143C" w:rsidR="00BC20A8" w:rsidRDefault="00DB1DA8"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DB1DA8" w14:paraId="0C1E4BA3" w14:textId="77777777" w:rsidTr="00DB1126">
        <w:trPr>
          <w:trHeight w:val="56"/>
        </w:trPr>
        <w:tc>
          <w:tcPr>
            <w:tcW w:w="850" w:type="dxa"/>
            <w:shd w:val="clear" w:color="auto" w:fill="FFFFFF" w:themeFill="background1"/>
          </w:tcPr>
          <w:p w14:paraId="7FD7C70A" w14:textId="51637146" w:rsidR="00DB1DA8" w:rsidRDefault="00DB1DA8" w:rsidP="00DB1126">
            <w:pPr>
              <w:spacing w:line="360" w:lineRule="auto"/>
              <w:jc w:val="center"/>
              <w:rPr>
                <w:rFonts w:ascii="Times New Roman" w:hAnsi="Times New Roman" w:cs="Times New Roman"/>
                <w:bCs/>
              </w:rPr>
            </w:pPr>
            <w:r>
              <w:rPr>
                <w:rFonts w:ascii="Times New Roman" w:hAnsi="Times New Roman" w:cs="Times New Roman"/>
                <w:bCs/>
              </w:rPr>
              <w:t>30</w:t>
            </w:r>
          </w:p>
        </w:tc>
        <w:tc>
          <w:tcPr>
            <w:tcW w:w="1843" w:type="dxa"/>
            <w:shd w:val="clear" w:color="auto" w:fill="FFFFFF" w:themeFill="background1"/>
          </w:tcPr>
          <w:p w14:paraId="13FBBF00" w14:textId="24618A17" w:rsidR="00DB1DA8" w:rsidRDefault="00DB1DA8" w:rsidP="00941C12">
            <w:pPr>
              <w:spacing w:line="360" w:lineRule="auto"/>
              <w:rPr>
                <w:rFonts w:ascii="Times New Roman" w:hAnsi="Times New Roman" w:cs="Times New Roman"/>
                <w:bCs/>
              </w:rPr>
            </w:pPr>
            <w:r>
              <w:rPr>
                <w:rFonts w:ascii="Times New Roman" w:hAnsi="Times New Roman" w:cs="Times New Roman"/>
                <w:bCs/>
              </w:rPr>
              <w:t>DMS102</w:t>
            </w:r>
          </w:p>
        </w:tc>
        <w:tc>
          <w:tcPr>
            <w:tcW w:w="4536" w:type="dxa"/>
            <w:shd w:val="clear" w:color="auto" w:fill="FFFFFF" w:themeFill="background1"/>
          </w:tcPr>
          <w:p w14:paraId="3BDB19EC" w14:textId="586FEE26" w:rsidR="00DB1DA8" w:rsidRDefault="00DB1DA8" w:rsidP="00E51F33">
            <w:pPr>
              <w:rPr>
                <w:rFonts w:ascii="Times New Roman" w:hAnsi="Times New Roman" w:cs="Times New Roman"/>
                <w:bCs/>
              </w:rPr>
            </w:pPr>
            <w:r>
              <w:rPr>
                <w:rFonts w:ascii="Times New Roman" w:hAnsi="Times New Roman" w:cs="Times New Roman"/>
                <w:bCs/>
              </w:rPr>
              <w:t>Basics of Church Growth</w:t>
            </w:r>
          </w:p>
        </w:tc>
        <w:tc>
          <w:tcPr>
            <w:tcW w:w="1559" w:type="dxa"/>
            <w:shd w:val="clear" w:color="auto" w:fill="FFFFFF" w:themeFill="background1"/>
          </w:tcPr>
          <w:p w14:paraId="5F7E520B" w14:textId="59101FFD" w:rsidR="00DB1DA8" w:rsidRDefault="00DB1DA8"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DB1DA8" w14:paraId="4422CE79" w14:textId="77777777" w:rsidTr="00DB1126">
        <w:trPr>
          <w:trHeight w:val="56"/>
        </w:trPr>
        <w:tc>
          <w:tcPr>
            <w:tcW w:w="8788" w:type="dxa"/>
            <w:gridSpan w:val="4"/>
            <w:shd w:val="clear" w:color="auto" w:fill="FFFFFF" w:themeFill="background1"/>
          </w:tcPr>
          <w:p w14:paraId="462CEA3C" w14:textId="3B1FF42E" w:rsidR="00DB1DA8" w:rsidRDefault="00DB1DA8" w:rsidP="00DB1126">
            <w:pPr>
              <w:spacing w:line="360" w:lineRule="auto"/>
              <w:jc w:val="center"/>
              <w:rPr>
                <w:rFonts w:ascii="Times New Roman" w:hAnsi="Times New Roman" w:cs="Times New Roman"/>
                <w:bCs/>
              </w:rPr>
            </w:pPr>
            <w:r w:rsidRPr="00386EA3">
              <w:rPr>
                <w:rFonts w:ascii="Times New Roman" w:hAnsi="Times New Roman" w:cs="Times New Roman"/>
                <w:b/>
                <w:i/>
                <w:iCs/>
              </w:rPr>
              <w:t>Selective</w:t>
            </w:r>
          </w:p>
        </w:tc>
      </w:tr>
      <w:tr w:rsidR="00DB1DA8" w14:paraId="626201C5" w14:textId="77777777" w:rsidTr="00DB1126">
        <w:trPr>
          <w:trHeight w:val="56"/>
        </w:trPr>
        <w:tc>
          <w:tcPr>
            <w:tcW w:w="850" w:type="dxa"/>
            <w:shd w:val="clear" w:color="auto" w:fill="D9D9D9" w:themeFill="background1" w:themeFillShade="D9"/>
          </w:tcPr>
          <w:p w14:paraId="3BC7C5D6" w14:textId="63800DF1" w:rsidR="00DB1DA8" w:rsidRDefault="00DB1DA8" w:rsidP="00DB1126">
            <w:pPr>
              <w:spacing w:line="360" w:lineRule="auto"/>
              <w:jc w:val="center"/>
              <w:rPr>
                <w:rFonts w:ascii="Times New Roman" w:hAnsi="Times New Roman" w:cs="Times New Roman"/>
                <w:bCs/>
              </w:rPr>
            </w:pPr>
            <w:r>
              <w:rPr>
                <w:rFonts w:ascii="Times New Roman" w:hAnsi="Times New Roman" w:cs="Times New Roman"/>
                <w:bCs/>
              </w:rPr>
              <w:t>31</w:t>
            </w:r>
          </w:p>
        </w:tc>
        <w:tc>
          <w:tcPr>
            <w:tcW w:w="1843" w:type="dxa"/>
            <w:shd w:val="clear" w:color="auto" w:fill="D9D9D9" w:themeFill="background1" w:themeFillShade="D9"/>
          </w:tcPr>
          <w:p w14:paraId="79FD7C5A" w14:textId="1F535FBD" w:rsidR="00DB1DA8" w:rsidRDefault="00DB1DA8" w:rsidP="00941C12">
            <w:pPr>
              <w:spacing w:line="360" w:lineRule="auto"/>
              <w:rPr>
                <w:rFonts w:ascii="Times New Roman" w:hAnsi="Times New Roman" w:cs="Times New Roman"/>
                <w:bCs/>
              </w:rPr>
            </w:pPr>
            <w:r>
              <w:rPr>
                <w:rFonts w:ascii="Times New Roman" w:hAnsi="Times New Roman" w:cs="Times New Roman"/>
                <w:bCs/>
              </w:rPr>
              <w:t>DMS103</w:t>
            </w:r>
          </w:p>
        </w:tc>
        <w:tc>
          <w:tcPr>
            <w:tcW w:w="4536" w:type="dxa"/>
            <w:shd w:val="clear" w:color="auto" w:fill="D9D9D9" w:themeFill="background1" w:themeFillShade="D9"/>
          </w:tcPr>
          <w:p w14:paraId="0C989231" w14:textId="0851B116" w:rsidR="00DB1DA8" w:rsidRDefault="00DB1DA8" w:rsidP="00E51F33">
            <w:pPr>
              <w:rPr>
                <w:rFonts w:ascii="Times New Roman" w:hAnsi="Times New Roman" w:cs="Times New Roman"/>
                <w:bCs/>
              </w:rPr>
            </w:pPr>
            <w:r>
              <w:rPr>
                <w:rFonts w:ascii="Times New Roman" w:hAnsi="Times New Roman" w:cs="Times New Roman"/>
                <w:bCs/>
              </w:rPr>
              <w:t>Missionary Biography</w:t>
            </w:r>
          </w:p>
        </w:tc>
        <w:tc>
          <w:tcPr>
            <w:tcW w:w="1559" w:type="dxa"/>
            <w:shd w:val="clear" w:color="auto" w:fill="D9D9D9" w:themeFill="background1" w:themeFillShade="D9"/>
          </w:tcPr>
          <w:p w14:paraId="542D2144" w14:textId="5C8CA9CE" w:rsidR="00DB1DA8" w:rsidRDefault="00DB1DA8" w:rsidP="00DB1126">
            <w:pPr>
              <w:spacing w:line="360" w:lineRule="auto"/>
              <w:jc w:val="center"/>
              <w:rPr>
                <w:rFonts w:ascii="Times New Roman" w:hAnsi="Times New Roman" w:cs="Times New Roman"/>
                <w:bCs/>
              </w:rPr>
            </w:pPr>
            <w:r>
              <w:rPr>
                <w:rFonts w:ascii="Times New Roman" w:hAnsi="Times New Roman" w:cs="Times New Roman"/>
                <w:bCs/>
              </w:rPr>
              <w:t>2</w:t>
            </w:r>
          </w:p>
        </w:tc>
      </w:tr>
      <w:tr w:rsidR="00F868AE" w14:paraId="384E1929" w14:textId="77777777" w:rsidTr="00DB1126">
        <w:trPr>
          <w:trHeight w:val="56"/>
        </w:trPr>
        <w:tc>
          <w:tcPr>
            <w:tcW w:w="8788" w:type="dxa"/>
            <w:gridSpan w:val="4"/>
            <w:shd w:val="clear" w:color="auto" w:fill="FFFFFF" w:themeFill="background1"/>
          </w:tcPr>
          <w:p w14:paraId="30729F18" w14:textId="34C12AD5" w:rsidR="00F868AE" w:rsidRPr="00D34327" w:rsidRDefault="00F868AE" w:rsidP="00DB1126">
            <w:pPr>
              <w:spacing w:line="360" w:lineRule="auto"/>
              <w:jc w:val="center"/>
              <w:rPr>
                <w:rFonts w:ascii="Times New Roman" w:hAnsi="Times New Roman" w:cs="Times New Roman"/>
                <w:b/>
              </w:rPr>
            </w:pPr>
            <w:r w:rsidRPr="00D34327">
              <w:rPr>
                <w:rFonts w:ascii="Times New Roman" w:hAnsi="Times New Roman" w:cs="Times New Roman"/>
                <w:b/>
              </w:rPr>
              <w:t>Department of General Studies</w:t>
            </w:r>
          </w:p>
        </w:tc>
      </w:tr>
      <w:tr w:rsidR="00D34327" w14:paraId="11930AF2" w14:textId="77777777" w:rsidTr="00DB1126">
        <w:trPr>
          <w:trHeight w:val="56"/>
        </w:trPr>
        <w:tc>
          <w:tcPr>
            <w:tcW w:w="8788" w:type="dxa"/>
            <w:gridSpan w:val="4"/>
            <w:shd w:val="clear" w:color="auto" w:fill="FFFFFF" w:themeFill="background1"/>
          </w:tcPr>
          <w:p w14:paraId="2470AC69" w14:textId="19F9EDDF" w:rsidR="00D34327" w:rsidRPr="00D34327" w:rsidRDefault="00D34327" w:rsidP="00DB1126">
            <w:pPr>
              <w:spacing w:line="360" w:lineRule="auto"/>
              <w:jc w:val="center"/>
              <w:rPr>
                <w:rFonts w:ascii="Times New Roman" w:hAnsi="Times New Roman" w:cs="Times New Roman"/>
                <w:b/>
              </w:rPr>
            </w:pPr>
            <w:r w:rsidRPr="00D34327">
              <w:rPr>
                <w:rFonts w:ascii="Times New Roman" w:hAnsi="Times New Roman" w:cs="Times New Roman"/>
                <w:b/>
                <w:i/>
                <w:iCs/>
              </w:rPr>
              <w:t>Selective</w:t>
            </w:r>
          </w:p>
        </w:tc>
      </w:tr>
      <w:tr w:rsidR="00DB1DA8" w14:paraId="2AB44E7B" w14:textId="77777777" w:rsidTr="00DB1126">
        <w:trPr>
          <w:trHeight w:val="56"/>
        </w:trPr>
        <w:tc>
          <w:tcPr>
            <w:tcW w:w="850" w:type="dxa"/>
            <w:shd w:val="clear" w:color="auto" w:fill="D9D9D9" w:themeFill="background1" w:themeFillShade="D9"/>
          </w:tcPr>
          <w:p w14:paraId="2720919E" w14:textId="7831D46B" w:rsidR="00DB1DA8" w:rsidRDefault="00D34327" w:rsidP="00DB1126">
            <w:pPr>
              <w:spacing w:line="360" w:lineRule="auto"/>
              <w:jc w:val="center"/>
              <w:rPr>
                <w:rFonts w:ascii="Times New Roman" w:hAnsi="Times New Roman" w:cs="Times New Roman"/>
                <w:bCs/>
              </w:rPr>
            </w:pPr>
            <w:r>
              <w:rPr>
                <w:rFonts w:ascii="Times New Roman" w:hAnsi="Times New Roman" w:cs="Times New Roman"/>
                <w:bCs/>
              </w:rPr>
              <w:t>32</w:t>
            </w:r>
          </w:p>
        </w:tc>
        <w:tc>
          <w:tcPr>
            <w:tcW w:w="1843" w:type="dxa"/>
            <w:shd w:val="clear" w:color="auto" w:fill="D9D9D9" w:themeFill="background1" w:themeFillShade="D9"/>
          </w:tcPr>
          <w:p w14:paraId="277F2003" w14:textId="55CA338F" w:rsidR="00DB1DA8" w:rsidRDefault="00D34327" w:rsidP="00941C12">
            <w:pPr>
              <w:spacing w:line="360" w:lineRule="auto"/>
              <w:rPr>
                <w:rFonts w:ascii="Times New Roman" w:hAnsi="Times New Roman" w:cs="Times New Roman"/>
                <w:bCs/>
              </w:rPr>
            </w:pPr>
            <w:r>
              <w:rPr>
                <w:rFonts w:ascii="Times New Roman" w:hAnsi="Times New Roman" w:cs="Times New Roman"/>
                <w:bCs/>
              </w:rPr>
              <w:t>DGS101</w:t>
            </w:r>
          </w:p>
        </w:tc>
        <w:tc>
          <w:tcPr>
            <w:tcW w:w="4536" w:type="dxa"/>
            <w:shd w:val="clear" w:color="auto" w:fill="D9D9D9" w:themeFill="background1" w:themeFillShade="D9"/>
          </w:tcPr>
          <w:p w14:paraId="52FBD3C1" w14:textId="513AA277" w:rsidR="00DB1DA8" w:rsidRDefault="00D34327" w:rsidP="00E51F33">
            <w:pPr>
              <w:rPr>
                <w:rFonts w:ascii="Times New Roman" w:hAnsi="Times New Roman" w:cs="Times New Roman"/>
                <w:bCs/>
              </w:rPr>
            </w:pPr>
            <w:r>
              <w:rPr>
                <w:rFonts w:ascii="Times New Roman" w:hAnsi="Times New Roman" w:cs="Times New Roman"/>
                <w:bCs/>
              </w:rPr>
              <w:t>English</w:t>
            </w:r>
          </w:p>
        </w:tc>
        <w:tc>
          <w:tcPr>
            <w:tcW w:w="1559" w:type="dxa"/>
            <w:shd w:val="clear" w:color="auto" w:fill="D9D9D9" w:themeFill="background1" w:themeFillShade="D9"/>
          </w:tcPr>
          <w:p w14:paraId="21F76397" w14:textId="469AF3CC" w:rsidR="00DB1DA8" w:rsidRDefault="00D34327"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D34327" w14:paraId="63AD4204" w14:textId="77777777" w:rsidTr="00DB1126">
        <w:trPr>
          <w:trHeight w:val="56"/>
        </w:trPr>
        <w:tc>
          <w:tcPr>
            <w:tcW w:w="850" w:type="dxa"/>
            <w:shd w:val="clear" w:color="auto" w:fill="FFFFFF" w:themeFill="background1"/>
          </w:tcPr>
          <w:p w14:paraId="7E1BD6AD" w14:textId="35718FF1" w:rsidR="00D34327" w:rsidRDefault="00D34327" w:rsidP="00DB1126">
            <w:pPr>
              <w:spacing w:line="360" w:lineRule="auto"/>
              <w:jc w:val="center"/>
              <w:rPr>
                <w:rFonts w:ascii="Times New Roman" w:hAnsi="Times New Roman" w:cs="Times New Roman"/>
                <w:bCs/>
              </w:rPr>
            </w:pPr>
            <w:r>
              <w:rPr>
                <w:rFonts w:ascii="Times New Roman" w:hAnsi="Times New Roman" w:cs="Times New Roman"/>
                <w:bCs/>
              </w:rPr>
              <w:t>33</w:t>
            </w:r>
          </w:p>
        </w:tc>
        <w:tc>
          <w:tcPr>
            <w:tcW w:w="1843" w:type="dxa"/>
            <w:shd w:val="clear" w:color="auto" w:fill="FFFFFF" w:themeFill="background1"/>
          </w:tcPr>
          <w:p w14:paraId="0D079E2A" w14:textId="44998F80" w:rsidR="00D34327" w:rsidRDefault="00D34327" w:rsidP="00941C12">
            <w:pPr>
              <w:spacing w:line="360" w:lineRule="auto"/>
              <w:rPr>
                <w:rFonts w:ascii="Times New Roman" w:hAnsi="Times New Roman" w:cs="Times New Roman"/>
                <w:bCs/>
              </w:rPr>
            </w:pPr>
            <w:r>
              <w:rPr>
                <w:rFonts w:ascii="Times New Roman" w:hAnsi="Times New Roman" w:cs="Times New Roman"/>
                <w:bCs/>
              </w:rPr>
              <w:t>DGS102</w:t>
            </w:r>
          </w:p>
        </w:tc>
        <w:tc>
          <w:tcPr>
            <w:tcW w:w="4536" w:type="dxa"/>
            <w:shd w:val="clear" w:color="auto" w:fill="FFFFFF" w:themeFill="background1"/>
          </w:tcPr>
          <w:p w14:paraId="784B79B6" w14:textId="0AA8683C" w:rsidR="00D34327" w:rsidRDefault="00D34327" w:rsidP="00E51F33">
            <w:pPr>
              <w:rPr>
                <w:rFonts w:ascii="Times New Roman" w:hAnsi="Times New Roman" w:cs="Times New Roman"/>
                <w:bCs/>
              </w:rPr>
            </w:pPr>
            <w:r>
              <w:rPr>
                <w:rFonts w:ascii="Times New Roman" w:hAnsi="Times New Roman" w:cs="Times New Roman"/>
                <w:bCs/>
              </w:rPr>
              <w:t>Community Engagement</w:t>
            </w:r>
          </w:p>
        </w:tc>
        <w:tc>
          <w:tcPr>
            <w:tcW w:w="1559" w:type="dxa"/>
            <w:shd w:val="clear" w:color="auto" w:fill="FFFFFF" w:themeFill="background1"/>
          </w:tcPr>
          <w:p w14:paraId="02892DC3" w14:textId="4187C17C" w:rsidR="00D34327" w:rsidRDefault="00D34327"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D34327" w14:paraId="15217FB4" w14:textId="77777777" w:rsidTr="00DB1126">
        <w:trPr>
          <w:trHeight w:val="56"/>
        </w:trPr>
        <w:tc>
          <w:tcPr>
            <w:tcW w:w="850" w:type="dxa"/>
            <w:shd w:val="clear" w:color="auto" w:fill="D9D9D9" w:themeFill="background1" w:themeFillShade="D9"/>
          </w:tcPr>
          <w:p w14:paraId="14AB4B5D" w14:textId="3D407C07" w:rsidR="00D34327" w:rsidRDefault="00D34327" w:rsidP="00DB1126">
            <w:pPr>
              <w:spacing w:line="360" w:lineRule="auto"/>
              <w:jc w:val="center"/>
              <w:rPr>
                <w:rFonts w:ascii="Times New Roman" w:hAnsi="Times New Roman" w:cs="Times New Roman"/>
                <w:bCs/>
              </w:rPr>
            </w:pPr>
            <w:r>
              <w:rPr>
                <w:rFonts w:ascii="Times New Roman" w:hAnsi="Times New Roman" w:cs="Times New Roman"/>
                <w:bCs/>
              </w:rPr>
              <w:t>34</w:t>
            </w:r>
          </w:p>
        </w:tc>
        <w:tc>
          <w:tcPr>
            <w:tcW w:w="1843" w:type="dxa"/>
            <w:shd w:val="clear" w:color="auto" w:fill="D9D9D9" w:themeFill="background1" w:themeFillShade="D9"/>
          </w:tcPr>
          <w:p w14:paraId="0A76DCA5" w14:textId="235BC6EB" w:rsidR="00D34327" w:rsidRDefault="00D34327" w:rsidP="00941C12">
            <w:pPr>
              <w:spacing w:line="360" w:lineRule="auto"/>
              <w:rPr>
                <w:rFonts w:ascii="Times New Roman" w:hAnsi="Times New Roman" w:cs="Times New Roman"/>
                <w:bCs/>
              </w:rPr>
            </w:pPr>
            <w:r>
              <w:rPr>
                <w:rFonts w:ascii="Times New Roman" w:hAnsi="Times New Roman" w:cs="Times New Roman"/>
                <w:bCs/>
              </w:rPr>
              <w:t>DGS103</w:t>
            </w:r>
          </w:p>
        </w:tc>
        <w:tc>
          <w:tcPr>
            <w:tcW w:w="4536" w:type="dxa"/>
            <w:shd w:val="clear" w:color="auto" w:fill="D9D9D9" w:themeFill="background1" w:themeFillShade="D9"/>
          </w:tcPr>
          <w:p w14:paraId="0CFB5FB7" w14:textId="39608354" w:rsidR="00D34327" w:rsidRDefault="00D34327" w:rsidP="00E51F33">
            <w:pPr>
              <w:rPr>
                <w:rFonts w:ascii="Times New Roman" w:hAnsi="Times New Roman" w:cs="Times New Roman"/>
                <w:bCs/>
              </w:rPr>
            </w:pPr>
            <w:r>
              <w:rPr>
                <w:rFonts w:ascii="Times New Roman" w:hAnsi="Times New Roman" w:cs="Times New Roman"/>
                <w:bCs/>
              </w:rPr>
              <w:t>Understanding Indian Society</w:t>
            </w:r>
          </w:p>
        </w:tc>
        <w:tc>
          <w:tcPr>
            <w:tcW w:w="1559" w:type="dxa"/>
            <w:shd w:val="clear" w:color="auto" w:fill="D9D9D9" w:themeFill="background1" w:themeFillShade="D9"/>
          </w:tcPr>
          <w:p w14:paraId="2293A4AF" w14:textId="10168CDD" w:rsidR="00D34327" w:rsidRDefault="00D34327"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F868AE" w14:paraId="1F6B10DA" w14:textId="77777777" w:rsidTr="00DB1126">
        <w:trPr>
          <w:trHeight w:val="56"/>
        </w:trPr>
        <w:tc>
          <w:tcPr>
            <w:tcW w:w="8788" w:type="dxa"/>
            <w:gridSpan w:val="4"/>
            <w:shd w:val="clear" w:color="auto" w:fill="FFFFFF" w:themeFill="background1"/>
          </w:tcPr>
          <w:p w14:paraId="710D1EFF" w14:textId="2A90FEBF" w:rsidR="00F868AE" w:rsidRPr="00D34327" w:rsidRDefault="00D34327" w:rsidP="00DB1126">
            <w:pPr>
              <w:spacing w:line="360" w:lineRule="auto"/>
              <w:jc w:val="center"/>
              <w:rPr>
                <w:rFonts w:ascii="Times New Roman" w:hAnsi="Times New Roman" w:cs="Times New Roman"/>
                <w:b/>
              </w:rPr>
            </w:pPr>
            <w:r w:rsidRPr="00D34327">
              <w:rPr>
                <w:rFonts w:ascii="Times New Roman" w:hAnsi="Times New Roman" w:cs="Times New Roman"/>
                <w:b/>
              </w:rPr>
              <w:t>Department of Applied Studies</w:t>
            </w:r>
          </w:p>
        </w:tc>
      </w:tr>
      <w:tr w:rsidR="00D34327" w14:paraId="0E573B56" w14:textId="77777777" w:rsidTr="00DB1126">
        <w:trPr>
          <w:trHeight w:val="56"/>
        </w:trPr>
        <w:tc>
          <w:tcPr>
            <w:tcW w:w="8788" w:type="dxa"/>
            <w:gridSpan w:val="4"/>
            <w:shd w:val="clear" w:color="auto" w:fill="FFFFFF" w:themeFill="background1"/>
          </w:tcPr>
          <w:p w14:paraId="1FC2C6F4" w14:textId="2427310C" w:rsidR="00D34327" w:rsidRPr="00D34327" w:rsidRDefault="00D34327" w:rsidP="00DB1126">
            <w:pPr>
              <w:spacing w:line="360" w:lineRule="auto"/>
              <w:jc w:val="center"/>
              <w:rPr>
                <w:rFonts w:ascii="Times New Roman" w:hAnsi="Times New Roman" w:cs="Times New Roman"/>
                <w:b/>
              </w:rPr>
            </w:pPr>
            <w:r w:rsidRPr="00D34327">
              <w:rPr>
                <w:rFonts w:ascii="Times New Roman" w:hAnsi="Times New Roman" w:cs="Times New Roman"/>
                <w:b/>
                <w:i/>
                <w:iCs/>
              </w:rPr>
              <w:t>Selective</w:t>
            </w:r>
          </w:p>
        </w:tc>
      </w:tr>
      <w:tr w:rsidR="00D34327" w14:paraId="4EF2C962" w14:textId="77777777" w:rsidTr="00DB1126">
        <w:trPr>
          <w:trHeight w:val="56"/>
        </w:trPr>
        <w:tc>
          <w:tcPr>
            <w:tcW w:w="850" w:type="dxa"/>
            <w:shd w:val="clear" w:color="auto" w:fill="D9D9D9" w:themeFill="background1" w:themeFillShade="D9"/>
          </w:tcPr>
          <w:p w14:paraId="77534153" w14:textId="3659CCB2" w:rsidR="00D34327" w:rsidRDefault="00D34327" w:rsidP="00DB1126">
            <w:pPr>
              <w:spacing w:line="360" w:lineRule="auto"/>
              <w:jc w:val="center"/>
              <w:rPr>
                <w:rFonts w:ascii="Times New Roman" w:hAnsi="Times New Roman" w:cs="Times New Roman"/>
                <w:bCs/>
              </w:rPr>
            </w:pPr>
            <w:r>
              <w:rPr>
                <w:rFonts w:ascii="Times New Roman" w:hAnsi="Times New Roman" w:cs="Times New Roman"/>
                <w:bCs/>
              </w:rPr>
              <w:t>35</w:t>
            </w:r>
          </w:p>
        </w:tc>
        <w:tc>
          <w:tcPr>
            <w:tcW w:w="1843" w:type="dxa"/>
            <w:shd w:val="clear" w:color="auto" w:fill="D9D9D9" w:themeFill="background1" w:themeFillShade="D9"/>
          </w:tcPr>
          <w:p w14:paraId="4FFE02A4" w14:textId="1C76348C" w:rsidR="00D34327" w:rsidRDefault="00D34327" w:rsidP="00941C12">
            <w:pPr>
              <w:spacing w:line="360" w:lineRule="auto"/>
              <w:rPr>
                <w:rFonts w:ascii="Times New Roman" w:hAnsi="Times New Roman" w:cs="Times New Roman"/>
                <w:bCs/>
              </w:rPr>
            </w:pPr>
            <w:r>
              <w:rPr>
                <w:rFonts w:ascii="Times New Roman" w:hAnsi="Times New Roman" w:cs="Times New Roman"/>
                <w:bCs/>
              </w:rPr>
              <w:t>DAS101</w:t>
            </w:r>
          </w:p>
        </w:tc>
        <w:tc>
          <w:tcPr>
            <w:tcW w:w="4536" w:type="dxa"/>
            <w:shd w:val="clear" w:color="auto" w:fill="D9D9D9" w:themeFill="background1" w:themeFillShade="D9"/>
          </w:tcPr>
          <w:p w14:paraId="5EB82039" w14:textId="05EF06C1" w:rsidR="00D34327" w:rsidRDefault="00D34327" w:rsidP="00E51F33">
            <w:pPr>
              <w:rPr>
                <w:rFonts w:ascii="Times New Roman" w:hAnsi="Times New Roman" w:cs="Times New Roman"/>
                <w:bCs/>
              </w:rPr>
            </w:pPr>
            <w:r>
              <w:rPr>
                <w:rFonts w:ascii="Times New Roman" w:hAnsi="Times New Roman" w:cs="Times New Roman"/>
                <w:bCs/>
              </w:rPr>
              <w:t>Practical Ministry</w:t>
            </w:r>
          </w:p>
        </w:tc>
        <w:tc>
          <w:tcPr>
            <w:tcW w:w="1559" w:type="dxa"/>
            <w:shd w:val="clear" w:color="auto" w:fill="D9D9D9" w:themeFill="background1" w:themeFillShade="D9"/>
          </w:tcPr>
          <w:p w14:paraId="58B911F5" w14:textId="4C26B374" w:rsidR="00D34327" w:rsidRDefault="00D34327"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D34327" w14:paraId="537F6E4E" w14:textId="77777777" w:rsidTr="00DB1126">
        <w:trPr>
          <w:trHeight w:val="56"/>
        </w:trPr>
        <w:tc>
          <w:tcPr>
            <w:tcW w:w="850" w:type="dxa"/>
            <w:shd w:val="clear" w:color="auto" w:fill="FFFFFF" w:themeFill="background1"/>
          </w:tcPr>
          <w:p w14:paraId="2161C122" w14:textId="0379F529" w:rsidR="00D34327" w:rsidRDefault="00D34327" w:rsidP="00DB1126">
            <w:pPr>
              <w:spacing w:line="360" w:lineRule="auto"/>
              <w:jc w:val="center"/>
              <w:rPr>
                <w:rFonts w:ascii="Times New Roman" w:hAnsi="Times New Roman" w:cs="Times New Roman"/>
                <w:bCs/>
              </w:rPr>
            </w:pPr>
            <w:r>
              <w:rPr>
                <w:rFonts w:ascii="Times New Roman" w:hAnsi="Times New Roman" w:cs="Times New Roman"/>
                <w:bCs/>
              </w:rPr>
              <w:t>36</w:t>
            </w:r>
          </w:p>
        </w:tc>
        <w:tc>
          <w:tcPr>
            <w:tcW w:w="1843" w:type="dxa"/>
            <w:shd w:val="clear" w:color="auto" w:fill="FFFFFF" w:themeFill="background1"/>
          </w:tcPr>
          <w:p w14:paraId="3E3AEB3A" w14:textId="42974A98" w:rsidR="00D34327" w:rsidRDefault="00D34327" w:rsidP="00941C12">
            <w:pPr>
              <w:spacing w:line="360" w:lineRule="auto"/>
              <w:rPr>
                <w:rFonts w:ascii="Times New Roman" w:hAnsi="Times New Roman" w:cs="Times New Roman"/>
                <w:bCs/>
              </w:rPr>
            </w:pPr>
            <w:r>
              <w:rPr>
                <w:rFonts w:ascii="Times New Roman" w:hAnsi="Times New Roman" w:cs="Times New Roman"/>
                <w:bCs/>
              </w:rPr>
              <w:t>DAS102</w:t>
            </w:r>
          </w:p>
        </w:tc>
        <w:tc>
          <w:tcPr>
            <w:tcW w:w="4536" w:type="dxa"/>
            <w:shd w:val="clear" w:color="auto" w:fill="FFFFFF" w:themeFill="background1"/>
          </w:tcPr>
          <w:p w14:paraId="755EDA8C" w14:textId="3AF9AF22" w:rsidR="00D34327" w:rsidRDefault="00D34327" w:rsidP="00E51F33">
            <w:pPr>
              <w:rPr>
                <w:rFonts w:ascii="Times New Roman" w:hAnsi="Times New Roman" w:cs="Times New Roman"/>
                <w:bCs/>
              </w:rPr>
            </w:pPr>
            <w:r>
              <w:rPr>
                <w:rFonts w:ascii="Times New Roman" w:hAnsi="Times New Roman" w:cs="Times New Roman"/>
                <w:bCs/>
              </w:rPr>
              <w:t>Spiritual Warfare</w:t>
            </w:r>
          </w:p>
        </w:tc>
        <w:tc>
          <w:tcPr>
            <w:tcW w:w="1559" w:type="dxa"/>
            <w:shd w:val="clear" w:color="auto" w:fill="FFFFFF" w:themeFill="background1"/>
          </w:tcPr>
          <w:p w14:paraId="52F31BD4" w14:textId="03BF59B0" w:rsidR="00D34327" w:rsidRDefault="00D34327" w:rsidP="00DB1126">
            <w:pPr>
              <w:spacing w:line="360" w:lineRule="auto"/>
              <w:jc w:val="center"/>
              <w:rPr>
                <w:rFonts w:ascii="Times New Roman" w:hAnsi="Times New Roman" w:cs="Times New Roman"/>
                <w:bCs/>
              </w:rPr>
            </w:pPr>
            <w:r>
              <w:rPr>
                <w:rFonts w:ascii="Times New Roman" w:hAnsi="Times New Roman" w:cs="Times New Roman"/>
                <w:bCs/>
              </w:rPr>
              <w:t>3</w:t>
            </w:r>
          </w:p>
        </w:tc>
      </w:tr>
      <w:tr w:rsidR="00D34327" w14:paraId="798F2423" w14:textId="77777777" w:rsidTr="00DB1126">
        <w:trPr>
          <w:trHeight w:val="56"/>
        </w:trPr>
        <w:tc>
          <w:tcPr>
            <w:tcW w:w="850" w:type="dxa"/>
            <w:shd w:val="clear" w:color="auto" w:fill="D9D9D9" w:themeFill="background1" w:themeFillShade="D9"/>
          </w:tcPr>
          <w:p w14:paraId="066D7AC0" w14:textId="49F9C1F6" w:rsidR="00D34327" w:rsidRDefault="00D34327" w:rsidP="00DB1126">
            <w:pPr>
              <w:spacing w:line="360" w:lineRule="auto"/>
              <w:jc w:val="center"/>
              <w:rPr>
                <w:rFonts w:ascii="Times New Roman" w:hAnsi="Times New Roman" w:cs="Times New Roman"/>
                <w:bCs/>
              </w:rPr>
            </w:pPr>
            <w:r>
              <w:rPr>
                <w:rFonts w:ascii="Times New Roman" w:hAnsi="Times New Roman" w:cs="Times New Roman"/>
                <w:bCs/>
              </w:rPr>
              <w:t>37</w:t>
            </w:r>
          </w:p>
        </w:tc>
        <w:tc>
          <w:tcPr>
            <w:tcW w:w="1843" w:type="dxa"/>
            <w:shd w:val="clear" w:color="auto" w:fill="D9D9D9" w:themeFill="background1" w:themeFillShade="D9"/>
          </w:tcPr>
          <w:p w14:paraId="310ACB60" w14:textId="70A52FE1" w:rsidR="00D34327" w:rsidRDefault="00D34327" w:rsidP="00941C12">
            <w:pPr>
              <w:spacing w:line="360" w:lineRule="auto"/>
              <w:rPr>
                <w:rFonts w:ascii="Times New Roman" w:hAnsi="Times New Roman" w:cs="Times New Roman"/>
                <w:bCs/>
              </w:rPr>
            </w:pPr>
            <w:r>
              <w:rPr>
                <w:rFonts w:ascii="Times New Roman" w:hAnsi="Times New Roman" w:cs="Times New Roman"/>
                <w:bCs/>
              </w:rPr>
              <w:t>DAS102</w:t>
            </w:r>
          </w:p>
        </w:tc>
        <w:tc>
          <w:tcPr>
            <w:tcW w:w="4536" w:type="dxa"/>
            <w:shd w:val="clear" w:color="auto" w:fill="D9D9D9" w:themeFill="background1" w:themeFillShade="D9"/>
          </w:tcPr>
          <w:p w14:paraId="0629017D" w14:textId="5FF222C5" w:rsidR="00D34327" w:rsidRDefault="00D34327" w:rsidP="00E51F33">
            <w:pPr>
              <w:rPr>
                <w:rFonts w:ascii="Times New Roman" w:hAnsi="Times New Roman" w:cs="Times New Roman"/>
                <w:bCs/>
              </w:rPr>
            </w:pPr>
            <w:r>
              <w:rPr>
                <w:rFonts w:ascii="Times New Roman" w:hAnsi="Times New Roman" w:cs="Times New Roman"/>
                <w:bCs/>
              </w:rPr>
              <w:t>Character Formation</w:t>
            </w:r>
          </w:p>
        </w:tc>
        <w:tc>
          <w:tcPr>
            <w:tcW w:w="1559" w:type="dxa"/>
            <w:shd w:val="clear" w:color="auto" w:fill="D9D9D9" w:themeFill="background1" w:themeFillShade="D9"/>
          </w:tcPr>
          <w:p w14:paraId="6E2AC331" w14:textId="5EE061AB" w:rsidR="00D34327" w:rsidRDefault="00D34327" w:rsidP="00DB1126">
            <w:pPr>
              <w:spacing w:line="360" w:lineRule="auto"/>
              <w:jc w:val="center"/>
              <w:rPr>
                <w:rFonts w:ascii="Times New Roman" w:hAnsi="Times New Roman" w:cs="Times New Roman"/>
                <w:bCs/>
              </w:rPr>
            </w:pPr>
            <w:r>
              <w:rPr>
                <w:rFonts w:ascii="Times New Roman" w:hAnsi="Times New Roman" w:cs="Times New Roman"/>
                <w:bCs/>
              </w:rPr>
              <w:t>3</w:t>
            </w:r>
          </w:p>
        </w:tc>
      </w:tr>
    </w:tbl>
    <w:p w14:paraId="2524D29E" w14:textId="77777777" w:rsidR="00E60DA7" w:rsidRDefault="00E60DA7" w:rsidP="004D357D">
      <w:pPr>
        <w:spacing w:line="360" w:lineRule="auto"/>
        <w:rPr>
          <w:rFonts w:ascii="Times New Roman" w:hAnsi="Times New Roman" w:cs="Times New Roman"/>
          <w:b/>
        </w:rPr>
      </w:pPr>
    </w:p>
    <w:p w14:paraId="79D2ABE2" w14:textId="77777777" w:rsidR="00C470B9" w:rsidRDefault="00C470B9" w:rsidP="004D357D">
      <w:pPr>
        <w:spacing w:line="360" w:lineRule="auto"/>
        <w:rPr>
          <w:rFonts w:ascii="Times New Roman" w:hAnsi="Times New Roman" w:cs="Times New Roman"/>
          <w:b/>
        </w:rPr>
      </w:pPr>
    </w:p>
    <w:p w14:paraId="3B35DC4E" w14:textId="77777777" w:rsidR="004309CB" w:rsidRDefault="004309CB" w:rsidP="004D357D">
      <w:pPr>
        <w:spacing w:line="360" w:lineRule="auto"/>
        <w:rPr>
          <w:rFonts w:ascii="Times New Roman" w:hAnsi="Times New Roman" w:cs="Times New Roman"/>
          <w:b/>
        </w:rPr>
      </w:pPr>
    </w:p>
    <w:p w14:paraId="17EA6DAA" w14:textId="77777777" w:rsidR="008A529B" w:rsidRDefault="008A529B" w:rsidP="004D357D">
      <w:pPr>
        <w:spacing w:line="360" w:lineRule="auto"/>
        <w:rPr>
          <w:rFonts w:ascii="Times New Roman" w:hAnsi="Times New Roman" w:cs="Times New Roman"/>
          <w:b/>
        </w:rPr>
      </w:pPr>
    </w:p>
    <w:p w14:paraId="512A6673" w14:textId="77777777" w:rsidR="008A529B" w:rsidRDefault="008A529B" w:rsidP="004D357D">
      <w:pPr>
        <w:spacing w:line="360" w:lineRule="auto"/>
        <w:rPr>
          <w:rFonts w:ascii="Times New Roman" w:hAnsi="Times New Roman" w:cs="Times New Roman"/>
          <w:b/>
        </w:rPr>
      </w:pPr>
    </w:p>
    <w:p w14:paraId="7BCDB26A" w14:textId="77777777" w:rsidR="004309CB" w:rsidRPr="004D357D" w:rsidRDefault="004309CB" w:rsidP="004D357D">
      <w:pPr>
        <w:spacing w:line="360" w:lineRule="auto"/>
        <w:rPr>
          <w:rFonts w:ascii="Times New Roman" w:hAnsi="Times New Roman" w:cs="Times New Roman"/>
          <w:b/>
        </w:rPr>
      </w:pPr>
    </w:p>
    <w:p w14:paraId="1ACD43B6" w14:textId="59467320" w:rsidR="00EC3678" w:rsidRDefault="00EC3678" w:rsidP="00EC3678">
      <w:pPr>
        <w:pStyle w:val="ListParagraph"/>
        <w:numPr>
          <w:ilvl w:val="0"/>
          <w:numId w:val="3"/>
        </w:numPr>
        <w:spacing w:line="360" w:lineRule="auto"/>
        <w:rPr>
          <w:rFonts w:ascii="Times New Roman" w:hAnsi="Times New Roman" w:cs="Times New Roman"/>
          <w:b/>
        </w:rPr>
      </w:pPr>
      <w:r>
        <w:rPr>
          <w:rFonts w:ascii="Times New Roman" w:hAnsi="Times New Roman" w:cs="Times New Roman"/>
          <w:b/>
        </w:rPr>
        <w:lastRenderedPageBreak/>
        <w:t xml:space="preserve">Course List </w:t>
      </w:r>
    </w:p>
    <w:p w14:paraId="7FB3925C" w14:textId="53AFD1D1" w:rsidR="004B200B" w:rsidRDefault="00867565" w:rsidP="00867565">
      <w:pPr>
        <w:spacing w:after="0" w:line="240" w:lineRule="auto"/>
        <w:ind w:left="720"/>
        <w:rPr>
          <w:rFonts w:ascii="Times New Roman" w:hAnsi="Times New Roman" w:cs="Times New Roman"/>
          <w:b/>
        </w:rPr>
      </w:pPr>
      <w:r>
        <w:rPr>
          <w:rFonts w:ascii="Times New Roman" w:hAnsi="Times New Roman" w:cs="Times New Roman"/>
          <w:b/>
        </w:rPr>
        <w:t>Program: Diploma in Theology</w:t>
      </w:r>
    </w:p>
    <w:p w14:paraId="7D933EF8" w14:textId="04E031F3" w:rsidR="00867565" w:rsidRDefault="00867565" w:rsidP="00867565">
      <w:pPr>
        <w:spacing w:after="0" w:line="240" w:lineRule="auto"/>
        <w:ind w:left="720"/>
        <w:rPr>
          <w:rFonts w:ascii="Times New Roman" w:hAnsi="Times New Roman" w:cs="Times New Roman"/>
          <w:b/>
        </w:rPr>
      </w:pPr>
      <w:r>
        <w:rPr>
          <w:rFonts w:ascii="Times New Roman" w:hAnsi="Times New Roman" w:cs="Times New Roman"/>
          <w:b/>
        </w:rPr>
        <w:t>Duration: 2 Years</w:t>
      </w:r>
    </w:p>
    <w:p w14:paraId="4751A67E" w14:textId="77777777" w:rsidR="00867565" w:rsidRDefault="00867565" w:rsidP="00867565">
      <w:pPr>
        <w:spacing w:after="0" w:line="240" w:lineRule="auto"/>
        <w:ind w:left="720"/>
        <w:rPr>
          <w:rFonts w:ascii="Times New Roman" w:hAnsi="Times New Roman" w:cs="Times New Roman"/>
          <w:b/>
        </w:rPr>
      </w:pPr>
    </w:p>
    <w:p w14:paraId="4CCBB58F" w14:textId="5A0C4852" w:rsidR="00867565" w:rsidRDefault="00867565" w:rsidP="00867565">
      <w:pPr>
        <w:spacing w:after="0" w:line="240" w:lineRule="auto"/>
        <w:ind w:left="720"/>
        <w:rPr>
          <w:rFonts w:ascii="Times New Roman" w:hAnsi="Times New Roman" w:cs="Times New Roman"/>
          <w:b/>
        </w:rPr>
      </w:pPr>
      <w:r>
        <w:rPr>
          <w:rFonts w:ascii="Times New Roman" w:hAnsi="Times New Roman" w:cs="Times New Roman"/>
          <w:b/>
        </w:rPr>
        <w:t>First Year</w:t>
      </w:r>
    </w:p>
    <w:p w14:paraId="2B6D6F5A" w14:textId="1E2750F6" w:rsidR="00867565" w:rsidRDefault="00867565" w:rsidP="00867565">
      <w:pPr>
        <w:spacing w:after="0" w:line="240" w:lineRule="auto"/>
        <w:ind w:left="720"/>
        <w:rPr>
          <w:rFonts w:ascii="Times New Roman" w:hAnsi="Times New Roman" w:cs="Times New Roman"/>
          <w:b/>
        </w:rPr>
      </w:pPr>
      <w:r>
        <w:rPr>
          <w:rFonts w:ascii="Times New Roman" w:hAnsi="Times New Roman" w:cs="Times New Roman"/>
          <w:b/>
        </w:rPr>
        <w:t>Semester 1</w:t>
      </w:r>
    </w:p>
    <w:p w14:paraId="6752A59E" w14:textId="77777777" w:rsidR="00E60DA7" w:rsidRDefault="00E60DA7" w:rsidP="00867565">
      <w:pPr>
        <w:spacing w:after="0" w:line="240" w:lineRule="auto"/>
        <w:ind w:left="720"/>
        <w:rPr>
          <w:rFonts w:ascii="Times New Roman" w:hAnsi="Times New Roman" w:cs="Times New Roman"/>
          <w:b/>
        </w:rPr>
      </w:pPr>
    </w:p>
    <w:p w14:paraId="272FB340" w14:textId="6A05626E" w:rsidR="00E60DA7" w:rsidRPr="00E60DA7" w:rsidRDefault="00395004" w:rsidP="00395004">
      <w:pPr>
        <w:spacing w:after="0" w:line="360" w:lineRule="auto"/>
        <w:ind w:left="720"/>
        <w:rPr>
          <w:rFonts w:ascii="Times New Roman" w:hAnsi="Times New Roman" w:cs="Times New Roman"/>
          <w:bCs/>
        </w:rPr>
      </w:pPr>
      <w:r>
        <w:rPr>
          <w:rFonts w:ascii="Times New Roman" w:hAnsi="Times New Roman" w:cs="Times New Roman"/>
          <w:bCs/>
        </w:rPr>
        <w:t>DOT104</w:t>
      </w:r>
      <w:r>
        <w:rPr>
          <w:rFonts w:ascii="Times New Roman" w:hAnsi="Times New Roman" w:cs="Times New Roman"/>
          <w:bCs/>
        </w:rPr>
        <w:tab/>
      </w:r>
      <w:r w:rsidR="00E60DA7" w:rsidRPr="00E60DA7">
        <w:rPr>
          <w:rFonts w:ascii="Times New Roman" w:hAnsi="Times New Roman" w:cs="Times New Roman"/>
          <w:bCs/>
        </w:rPr>
        <w:t>Bible Survey</w:t>
      </w:r>
      <w:r>
        <w:rPr>
          <w:rFonts w:ascii="Times New Roman" w:hAnsi="Times New Roman" w:cs="Times New Roman"/>
          <w:bCs/>
        </w:rPr>
        <w:t>……………………………………………………</w:t>
      </w:r>
      <w:proofErr w:type="gramStart"/>
      <w:r>
        <w:rPr>
          <w:rFonts w:ascii="Times New Roman" w:hAnsi="Times New Roman" w:cs="Times New Roman"/>
          <w:bCs/>
        </w:rPr>
        <w:t>….</w:t>
      </w:r>
      <w:r w:rsidR="00181E03">
        <w:rPr>
          <w:rFonts w:ascii="Times New Roman" w:hAnsi="Times New Roman" w:cs="Times New Roman"/>
          <w:bCs/>
        </w:rPr>
        <w:t>.</w:t>
      </w:r>
      <w:proofErr w:type="gramEnd"/>
      <w:r>
        <w:rPr>
          <w:rFonts w:ascii="Times New Roman" w:hAnsi="Times New Roman" w:cs="Times New Roman"/>
          <w:bCs/>
        </w:rPr>
        <w:tab/>
        <w:t>3</w:t>
      </w:r>
    </w:p>
    <w:p w14:paraId="4607810A" w14:textId="04661DFB" w:rsidR="00E60DA7" w:rsidRPr="00E60DA7" w:rsidRDefault="00395004" w:rsidP="00395004">
      <w:pPr>
        <w:spacing w:after="0" w:line="360" w:lineRule="auto"/>
        <w:ind w:left="720"/>
        <w:rPr>
          <w:rFonts w:ascii="Times New Roman" w:hAnsi="Times New Roman" w:cs="Times New Roman"/>
          <w:bCs/>
        </w:rPr>
      </w:pPr>
      <w:r>
        <w:rPr>
          <w:rFonts w:ascii="Times New Roman" w:hAnsi="Times New Roman" w:cs="Times New Roman"/>
          <w:bCs/>
        </w:rPr>
        <w:t>DMS101</w:t>
      </w:r>
      <w:r>
        <w:rPr>
          <w:rFonts w:ascii="Times New Roman" w:hAnsi="Times New Roman" w:cs="Times New Roman"/>
          <w:bCs/>
        </w:rPr>
        <w:tab/>
      </w:r>
      <w:r w:rsidR="00E60DA7" w:rsidRPr="00E60DA7">
        <w:rPr>
          <w:rFonts w:ascii="Times New Roman" w:hAnsi="Times New Roman" w:cs="Times New Roman"/>
          <w:bCs/>
        </w:rPr>
        <w:t>Introduction to Evangelism and Mission</w:t>
      </w:r>
      <w:r>
        <w:rPr>
          <w:rFonts w:ascii="Times New Roman" w:hAnsi="Times New Roman" w:cs="Times New Roman"/>
          <w:bCs/>
        </w:rPr>
        <w:t>…………………………..</w:t>
      </w:r>
      <w:r w:rsidR="00181E03">
        <w:rPr>
          <w:rFonts w:ascii="Times New Roman" w:hAnsi="Times New Roman" w:cs="Times New Roman"/>
          <w:bCs/>
        </w:rPr>
        <w:t>.</w:t>
      </w:r>
      <w:r>
        <w:rPr>
          <w:rFonts w:ascii="Times New Roman" w:hAnsi="Times New Roman" w:cs="Times New Roman"/>
          <w:bCs/>
        </w:rPr>
        <w:tab/>
        <w:t>3</w:t>
      </w:r>
    </w:p>
    <w:p w14:paraId="20B61308" w14:textId="1E764C75" w:rsidR="00E60DA7" w:rsidRPr="00E60DA7" w:rsidRDefault="00395004" w:rsidP="00395004">
      <w:pPr>
        <w:spacing w:after="0" w:line="360" w:lineRule="auto"/>
        <w:ind w:left="720"/>
        <w:rPr>
          <w:rFonts w:ascii="Times New Roman" w:hAnsi="Times New Roman" w:cs="Times New Roman"/>
          <w:bCs/>
        </w:rPr>
      </w:pPr>
      <w:r>
        <w:rPr>
          <w:rFonts w:ascii="Times New Roman" w:hAnsi="Times New Roman" w:cs="Times New Roman"/>
          <w:bCs/>
        </w:rPr>
        <w:t>DNT101</w:t>
      </w:r>
      <w:r>
        <w:rPr>
          <w:rFonts w:ascii="Times New Roman" w:hAnsi="Times New Roman" w:cs="Times New Roman"/>
          <w:bCs/>
        </w:rPr>
        <w:tab/>
      </w:r>
      <w:r w:rsidR="00E60DA7" w:rsidRPr="00E60DA7">
        <w:rPr>
          <w:rFonts w:ascii="Times New Roman" w:hAnsi="Times New Roman" w:cs="Times New Roman"/>
          <w:bCs/>
        </w:rPr>
        <w:t>Life of Christ- The Gospels</w:t>
      </w:r>
      <w:r w:rsidR="00F6533D">
        <w:rPr>
          <w:rFonts w:ascii="Times New Roman" w:hAnsi="Times New Roman" w:cs="Times New Roman"/>
          <w:bCs/>
        </w:rPr>
        <w:t>………………………………………...</w:t>
      </w:r>
      <w:r w:rsidR="00F6533D">
        <w:rPr>
          <w:rFonts w:ascii="Times New Roman" w:hAnsi="Times New Roman" w:cs="Times New Roman"/>
          <w:bCs/>
        </w:rPr>
        <w:tab/>
        <w:t>3</w:t>
      </w:r>
    </w:p>
    <w:p w14:paraId="1E03693E" w14:textId="16C54637" w:rsidR="00E60DA7" w:rsidRPr="00E60DA7" w:rsidRDefault="00F6533D" w:rsidP="00395004">
      <w:pPr>
        <w:spacing w:after="0" w:line="360" w:lineRule="auto"/>
        <w:ind w:left="720"/>
        <w:rPr>
          <w:rFonts w:ascii="Times New Roman" w:hAnsi="Times New Roman" w:cs="Times New Roman"/>
          <w:bCs/>
        </w:rPr>
      </w:pPr>
      <w:r>
        <w:rPr>
          <w:rFonts w:ascii="Times New Roman" w:hAnsi="Times New Roman" w:cs="Times New Roman"/>
          <w:bCs/>
        </w:rPr>
        <w:t>DGS101</w:t>
      </w:r>
      <w:r>
        <w:rPr>
          <w:rFonts w:ascii="Times New Roman" w:hAnsi="Times New Roman" w:cs="Times New Roman"/>
          <w:bCs/>
        </w:rPr>
        <w:tab/>
      </w:r>
      <w:r w:rsidR="00E60DA7" w:rsidRPr="00E60DA7">
        <w:rPr>
          <w:rFonts w:ascii="Times New Roman" w:hAnsi="Times New Roman" w:cs="Times New Roman"/>
          <w:bCs/>
        </w:rPr>
        <w:t>English</w:t>
      </w:r>
      <w:r>
        <w:rPr>
          <w:rFonts w:ascii="Times New Roman" w:hAnsi="Times New Roman" w:cs="Times New Roman"/>
          <w:bCs/>
        </w:rPr>
        <w:t>……………………………………………………………...</w:t>
      </w:r>
      <w:r>
        <w:rPr>
          <w:rFonts w:ascii="Times New Roman" w:hAnsi="Times New Roman" w:cs="Times New Roman"/>
          <w:bCs/>
        </w:rPr>
        <w:tab/>
      </w:r>
      <w:r w:rsidR="007E2F89">
        <w:rPr>
          <w:rFonts w:ascii="Times New Roman" w:hAnsi="Times New Roman" w:cs="Times New Roman"/>
          <w:bCs/>
        </w:rPr>
        <w:t>3</w:t>
      </w:r>
    </w:p>
    <w:p w14:paraId="3F89319D" w14:textId="70BD37B1" w:rsidR="00E60DA7" w:rsidRPr="00E60DA7" w:rsidRDefault="00F6533D" w:rsidP="00395004">
      <w:pPr>
        <w:spacing w:after="0" w:line="360" w:lineRule="auto"/>
        <w:ind w:left="720"/>
        <w:rPr>
          <w:rFonts w:ascii="Times New Roman" w:hAnsi="Times New Roman" w:cs="Times New Roman"/>
          <w:bCs/>
        </w:rPr>
      </w:pPr>
      <w:r>
        <w:rPr>
          <w:rFonts w:ascii="Times New Roman" w:hAnsi="Times New Roman" w:cs="Times New Roman"/>
          <w:bCs/>
        </w:rPr>
        <w:t>DTE102</w:t>
      </w:r>
      <w:r>
        <w:rPr>
          <w:rFonts w:ascii="Times New Roman" w:hAnsi="Times New Roman" w:cs="Times New Roman"/>
          <w:bCs/>
        </w:rPr>
        <w:tab/>
      </w:r>
      <w:r w:rsidR="00E60DA7" w:rsidRPr="00E60DA7">
        <w:rPr>
          <w:rFonts w:ascii="Times New Roman" w:hAnsi="Times New Roman" w:cs="Times New Roman"/>
          <w:bCs/>
        </w:rPr>
        <w:t>Basic Christian Doctrines</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38F37B53" w14:textId="49CA4DF9" w:rsidR="00E60DA7" w:rsidRPr="00E60DA7" w:rsidRDefault="00F6533D" w:rsidP="00395004">
      <w:pPr>
        <w:spacing w:after="0" w:line="360" w:lineRule="auto"/>
        <w:ind w:left="720"/>
        <w:rPr>
          <w:rFonts w:ascii="Times New Roman" w:hAnsi="Times New Roman" w:cs="Times New Roman"/>
          <w:bCs/>
        </w:rPr>
      </w:pPr>
      <w:r>
        <w:rPr>
          <w:rFonts w:ascii="Times New Roman" w:hAnsi="Times New Roman" w:cs="Times New Roman"/>
          <w:bCs/>
        </w:rPr>
        <w:t>DCL103</w:t>
      </w:r>
      <w:r>
        <w:rPr>
          <w:rFonts w:ascii="Times New Roman" w:hAnsi="Times New Roman" w:cs="Times New Roman"/>
          <w:bCs/>
        </w:rPr>
        <w:tab/>
      </w:r>
      <w:r w:rsidR="00E60DA7" w:rsidRPr="00E60DA7">
        <w:rPr>
          <w:rFonts w:ascii="Times New Roman" w:hAnsi="Times New Roman" w:cs="Times New Roman"/>
          <w:bCs/>
        </w:rPr>
        <w:t>Introduction to Discipleship</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4BB828A5" w14:textId="77777777" w:rsidR="00E60DA7" w:rsidRDefault="00E60DA7" w:rsidP="00867565">
      <w:pPr>
        <w:spacing w:after="0" w:line="240" w:lineRule="auto"/>
        <w:ind w:left="720"/>
        <w:rPr>
          <w:rFonts w:ascii="Times New Roman" w:hAnsi="Times New Roman" w:cs="Times New Roman"/>
          <w:b/>
        </w:rPr>
      </w:pPr>
    </w:p>
    <w:p w14:paraId="3B0C09AD" w14:textId="77777777" w:rsidR="00867565" w:rsidRDefault="00867565" w:rsidP="00E60DA7">
      <w:pPr>
        <w:spacing w:after="0" w:line="240" w:lineRule="auto"/>
        <w:rPr>
          <w:rFonts w:ascii="Times New Roman" w:hAnsi="Times New Roman" w:cs="Times New Roman"/>
          <w:b/>
        </w:rPr>
      </w:pPr>
    </w:p>
    <w:p w14:paraId="2D85C9F5" w14:textId="49C206AA" w:rsidR="00867565" w:rsidRDefault="00867565" w:rsidP="00867565">
      <w:pPr>
        <w:spacing w:after="0" w:line="240" w:lineRule="auto"/>
        <w:ind w:left="720"/>
        <w:rPr>
          <w:rFonts w:ascii="Times New Roman" w:hAnsi="Times New Roman" w:cs="Times New Roman"/>
          <w:b/>
        </w:rPr>
      </w:pPr>
      <w:r>
        <w:rPr>
          <w:rFonts w:ascii="Times New Roman" w:hAnsi="Times New Roman" w:cs="Times New Roman"/>
          <w:b/>
        </w:rPr>
        <w:t>Semester 2</w:t>
      </w:r>
    </w:p>
    <w:p w14:paraId="0A02D53C" w14:textId="77777777" w:rsidR="00E60DA7" w:rsidRDefault="00E60DA7" w:rsidP="00867565">
      <w:pPr>
        <w:spacing w:after="0" w:line="240" w:lineRule="auto"/>
        <w:ind w:left="720"/>
        <w:rPr>
          <w:rFonts w:ascii="Times New Roman" w:hAnsi="Times New Roman" w:cs="Times New Roman"/>
          <w:b/>
        </w:rPr>
      </w:pPr>
    </w:p>
    <w:p w14:paraId="7160A41A" w14:textId="32373B7D" w:rsidR="00E60DA7" w:rsidRPr="00E60DA7" w:rsidRDefault="006E12AD" w:rsidP="00395004">
      <w:pPr>
        <w:spacing w:after="0" w:line="360" w:lineRule="auto"/>
        <w:ind w:left="720"/>
        <w:rPr>
          <w:rFonts w:ascii="Times New Roman" w:hAnsi="Times New Roman" w:cs="Times New Roman"/>
          <w:bCs/>
        </w:rPr>
      </w:pPr>
      <w:r>
        <w:rPr>
          <w:rFonts w:ascii="Times New Roman" w:hAnsi="Times New Roman" w:cs="Times New Roman"/>
          <w:bCs/>
        </w:rPr>
        <w:t>DHC101</w:t>
      </w:r>
      <w:r>
        <w:rPr>
          <w:rFonts w:ascii="Times New Roman" w:hAnsi="Times New Roman" w:cs="Times New Roman"/>
          <w:bCs/>
        </w:rPr>
        <w:tab/>
      </w:r>
      <w:r w:rsidR="00E60DA7" w:rsidRPr="00E60DA7">
        <w:rPr>
          <w:rFonts w:ascii="Times New Roman" w:hAnsi="Times New Roman" w:cs="Times New Roman"/>
          <w:bCs/>
        </w:rPr>
        <w:t>History of Christianity</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39856DDB" w14:textId="55FC22FD" w:rsidR="00E60DA7" w:rsidRPr="00E60DA7" w:rsidRDefault="006E12AD" w:rsidP="00395004">
      <w:pPr>
        <w:spacing w:after="0" w:line="360" w:lineRule="auto"/>
        <w:ind w:left="720"/>
        <w:rPr>
          <w:rFonts w:ascii="Times New Roman" w:hAnsi="Times New Roman" w:cs="Times New Roman"/>
          <w:bCs/>
        </w:rPr>
      </w:pPr>
      <w:r>
        <w:rPr>
          <w:rFonts w:ascii="Times New Roman" w:hAnsi="Times New Roman" w:cs="Times New Roman"/>
          <w:bCs/>
        </w:rPr>
        <w:t>DRP101</w:t>
      </w:r>
      <w:r>
        <w:rPr>
          <w:rFonts w:ascii="Times New Roman" w:hAnsi="Times New Roman" w:cs="Times New Roman"/>
          <w:bCs/>
        </w:rPr>
        <w:tab/>
      </w:r>
      <w:r w:rsidR="00E60DA7" w:rsidRPr="00E60DA7">
        <w:rPr>
          <w:rFonts w:ascii="Times New Roman" w:hAnsi="Times New Roman" w:cs="Times New Roman"/>
          <w:bCs/>
        </w:rPr>
        <w:t xml:space="preserve">Major </w:t>
      </w:r>
      <w:r>
        <w:rPr>
          <w:rFonts w:ascii="Times New Roman" w:hAnsi="Times New Roman" w:cs="Times New Roman"/>
          <w:bCs/>
        </w:rPr>
        <w:t>R</w:t>
      </w:r>
      <w:r w:rsidR="00E60DA7" w:rsidRPr="00E60DA7">
        <w:rPr>
          <w:rFonts w:ascii="Times New Roman" w:hAnsi="Times New Roman" w:cs="Times New Roman"/>
          <w:bCs/>
        </w:rPr>
        <w:t>eligions</w:t>
      </w:r>
      <w:r>
        <w:rPr>
          <w:rFonts w:ascii="Times New Roman" w:hAnsi="Times New Roman" w:cs="Times New Roman"/>
          <w:bCs/>
        </w:rPr>
        <w:t>……………………………………………………</w:t>
      </w:r>
      <w:r>
        <w:rPr>
          <w:rFonts w:ascii="Times New Roman" w:hAnsi="Times New Roman" w:cs="Times New Roman"/>
          <w:bCs/>
        </w:rPr>
        <w:tab/>
        <w:t>3</w:t>
      </w:r>
    </w:p>
    <w:p w14:paraId="251E4187" w14:textId="4E920101" w:rsidR="00E60DA7" w:rsidRPr="00E60DA7" w:rsidRDefault="006E12AD" w:rsidP="00395004">
      <w:pPr>
        <w:spacing w:after="0" w:line="360" w:lineRule="auto"/>
        <w:ind w:left="720"/>
        <w:rPr>
          <w:rFonts w:ascii="Times New Roman" w:hAnsi="Times New Roman" w:cs="Times New Roman"/>
          <w:bCs/>
        </w:rPr>
      </w:pPr>
      <w:r>
        <w:rPr>
          <w:rFonts w:ascii="Times New Roman" w:hAnsi="Times New Roman" w:cs="Times New Roman"/>
          <w:bCs/>
        </w:rPr>
        <w:t>DCM101</w:t>
      </w:r>
      <w:r>
        <w:rPr>
          <w:rFonts w:ascii="Times New Roman" w:hAnsi="Times New Roman" w:cs="Times New Roman"/>
          <w:bCs/>
        </w:rPr>
        <w:tab/>
      </w:r>
      <w:r w:rsidR="00E60DA7" w:rsidRPr="00E60DA7">
        <w:rPr>
          <w:rFonts w:ascii="Times New Roman" w:hAnsi="Times New Roman" w:cs="Times New Roman"/>
          <w:bCs/>
        </w:rPr>
        <w:t>Principles of Preaching</w:t>
      </w:r>
      <w:r>
        <w:rPr>
          <w:rFonts w:ascii="Times New Roman" w:hAnsi="Times New Roman" w:cs="Times New Roman"/>
          <w:bCs/>
        </w:rPr>
        <w:t>…………………………………………….</w:t>
      </w:r>
      <w:r>
        <w:rPr>
          <w:rFonts w:ascii="Times New Roman" w:hAnsi="Times New Roman" w:cs="Times New Roman"/>
          <w:bCs/>
        </w:rPr>
        <w:tab/>
        <w:t>3</w:t>
      </w:r>
    </w:p>
    <w:p w14:paraId="528762E5" w14:textId="50091906" w:rsidR="00E60DA7" w:rsidRPr="00E60DA7" w:rsidRDefault="006E12AD" w:rsidP="00395004">
      <w:pPr>
        <w:spacing w:after="0" w:line="360" w:lineRule="auto"/>
        <w:ind w:left="720"/>
        <w:rPr>
          <w:rFonts w:ascii="Times New Roman" w:hAnsi="Times New Roman" w:cs="Times New Roman"/>
          <w:bCs/>
        </w:rPr>
      </w:pPr>
      <w:r>
        <w:rPr>
          <w:rFonts w:ascii="Times New Roman" w:hAnsi="Times New Roman" w:cs="Times New Roman"/>
          <w:bCs/>
        </w:rPr>
        <w:t>DCM102</w:t>
      </w:r>
      <w:r>
        <w:rPr>
          <w:rFonts w:ascii="Times New Roman" w:hAnsi="Times New Roman" w:cs="Times New Roman"/>
          <w:bCs/>
        </w:rPr>
        <w:tab/>
      </w:r>
      <w:r w:rsidR="00E60DA7" w:rsidRPr="00E60DA7">
        <w:rPr>
          <w:rFonts w:ascii="Times New Roman" w:hAnsi="Times New Roman" w:cs="Times New Roman"/>
          <w:bCs/>
        </w:rPr>
        <w:t>Introduction to Christian Education</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776BB27E" w14:textId="1F0C958F" w:rsidR="00E60DA7" w:rsidRPr="00E60DA7" w:rsidRDefault="006E12AD" w:rsidP="00395004">
      <w:pPr>
        <w:spacing w:after="0" w:line="360" w:lineRule="auto"/>
        <w:ind w:left="720"/>
        <w:rPr>
          <w:rFonts w:ascii="Times New Roman" w:hAnsi="Times New Roman" w:cs="Times New Roman"/>
          <w:bCs/>
        </w:rPr>
      </w:pPr>
      <w:r>
        <w:rPr>
          <w:rFonts w:ascii="Times New Roman" w:hAnsi="Times New Roman" w:cs="Times New Roman"/>
          <w:bCs/>
        </w:rPr>
        <w:t>DNT105</w:t>
      </w:r>
      <w:r>
        <w:rPr>
          <w:rFonts w:ascii="Times New Roman" w:hAnsi="Times New Roman" w:cs="Times New Roman"/>
          <w:bCs/>
        </w:rPr>
        <w:tab/>
      </w:r>
      <w:r w:rsidR="00E60DA7" w:rsidRPr="00E60DA7">
        <w:rPr>
          <w:rFonts w:ascii="Times New Roman" w:hAnsi="Times New Roman" w:cs="Times New Roman"/>
          <w:bCs/>
        </w:rPr>
        <w:t>Pastoral Epistles</w:t>
      </w:r>
      <w:r>
        <w:rPr>
          <w:rFonts w:ascii="Times New Roman" w:hAnsi="Times New Roman" w:cs="Times New Roman"/>
          <w:bCs/>
        </w:rPr>
        <w:t>……………………………………………………</w:t>
      </w:r>
      <w:r>
        <w:rPr>
          <w:rFonts w:ascii="Times New Roman" w:hAnsi="Times New Roman" w:cs="Times New Roman"/>
          <w:bCs/>
        </w:rPr>
        <w:tab/>
        <w:t>3</w:t>
      </w:r>
    </w:p>
    <w:p w14:paraId="02B96596" w14:textId="1AB9C7DE" w:rsidR="00E60DA7" w:rsidRPr="00E60DA7" w:rsidRDefault="006E12AD" w:rsidP="00395004">
      <w:pPr>
        <w:spacing w:after="0" w:line="360" w:lineRule="auto"/>
        <w:ind w:left="720"/>
        <w:rPr>
          <w:rFonts w:ascii="Times New Roman" w:hAnsi="Times New Roman" w:cs="Times New Roman"/>
          <w:bCs/>
        </w:rPr>
      </w:pPr>
      <w:r>
        <w:rPr>
          <w:rFonts w:ascii="Times New Roman" w:hAnsi="Times New Roman" w:cs="Times New Roman"/>
          <w:bCs/>
        </w:rPr>
        <w:t>DHC102</w:t>
      </w:r>
      <w:r>
        <w:rPr>
          <w:rFonts w:ascii="Times New Roman" w:hAnsi="Times New Roman" w:cs="Times New Roman"/>
          <w:bCs/>
        </w:rPr>
        <w:tab/>
      </w:r>
      <w:r w:rsidR="00E60DA7" w:rsidRPr="00E60DA7">
        <w:rPr>
          <w:rFonts w:ascii="Times New Roman" w:hAnsi="Times New Roman" w:cs="Times New Roman"/>
          <w:bCs/>
        </w:rPr>
        <w:t>Indian Church History</w:t>
      </w:r>
      <w:r>
        <w:rPr>
          <w:rFonts w:ascii="Times New Roman" w:hAnsi="Times New Roman" w:cs="Times New Roman"/>
          <w:bCs/>
        </w:rPr>
        <w:t>……………………………………………...</w:t>
      </w:r>
      <w:r>
        <w:rPr>
          <w:rFonts w:ascii="Times New Roman" w:hAnsi="Times New Roman" w:cs="Times New Roman"/>
          <w:bCs/>
        </w:rPr>
        <w:tab/>
        <w:t>3</w:t>
      </w:r>
    </w:p>
    <w:p w14:paraId="0668B3BF" w14:textId="77777777" w:rsidR="00E60DA7" w:rsidRDefault="00E60DA7" w:rsidP="00867565">
      <w:pPr>
        <w:spacing w:after="0" w:line="240" w:lineRule="auto"/>
        <w:ind w:left="720"/>
        <w:rPr>
          <w:rFonts w:ascii="Times New Roman" w:hAnsi="Times New Roman" w:cs="Times New Roman"/>
          <w:b/>
        </w:rPr>
      </w:pPr>
    </w:p>
    <w:p w14:paraId="4A183CE6" w14:textId="77777777" w:rsidR="00867565" w:rsidRDefault="00867565" w:rsidP="00E60DA7">
      <w:pPr>
        <w:spacing w:after="0" w:line="240" w:lineRule="auto"/>
        <w:rPr>
          <w:rFonts w:ascii="Times New Roman" w:hAnsi="Times New Roman" w:cs="Times New Roman"/>
          <w:b/>
        </w:rPr>
      </w:pPr>
    </w:p>
    <w:p w14:paraId="59AABA93" w14:textId="4292A684" w:rsidR="00867565" w:rsidRDefault="00867565" w:rsidP="00867565">
      <w:pPr>
        <w:spacing w:after="0" w:line="240" w:lineRule="auto"/>
        <w:ind w:left="720"/>
        <w:rPr>
          <w:rFonts w:ascii="Times New Roman" w:hAnsi="Times New Roman" w:cs="Times New Roman"/>
          <w:b/>
        </w:rPr>
      </w:pPr>
      <w:r>
        <w:rPr>
          <w:rFonts w:ascii="Times New Roman" w:hAnsi="Times New Roman" w:cs="Times New Roman"/>
          <w:b/>
        </w:rPr>
        <w:t>Semester 3</w:t>
      </w:r>
    </w:p>
    <w:p w14:paraId="0C1C148F" w14:textId="77777777" w:rsidR="00E60DA7" w:rsidRDefault="00E60DA7" w:rsidP="00867565">
      <w:pPr>
        <w:spacing w:after="0" w:line="240" w:lineRule="auto"/>
        <w:ind w:left="720"/>
        <w:rPr>
          <w:rFonts w:ascii="Times New Roman" w:hAnsi="Times New Roman" w:cs="Times New Roman"/>
          <w:b/>
        </w:rPr>
      </w:pPr>
    </w:p>
    <w:p w14:paraId="2C342872" w14:textId="7EF9D5E0" w:rsidR="00E60DA7" w:rsidRPr="00E60DA7" w:rsidRDefault="006E12AD" w:rsidP="00395004">
      <w:pPr>
        <w:spacing w:after="0" w:line="360" w:lineRule="auto"/>
        <w:ind w:left="720"/>
        <w:rPr>
          <w:rFonts w:ascii="Times New Roman" w:hAnsi="Times New Roman" w:cs="Times New Roman"/>
          <w:bCs/>
        </w:rPr>
      </w:pPr>
      <w:r>
        <w:rPr>
          <w:rFonts w:ascii="Times New Roman" w:hAnsi="Times New Roman" w:cs="Times New Roman"/>
          <w:bCs/>
        </w:rPr>
        <w:t>DGS103</w:t>
      </w:r>
      <w:r>
        <w:rPr>
          <w:rFonts w:ascii="Times New Roman" w:hAnsi="Times New Roman" w:cs="Times New Roman"/>
          <w:bCs/>
        </w:rPr>
        <w:tab/>
      </w:r>
      <w:r w:rsidR="00E60DA7" w:rsidRPr="00E60DA7">
        <w:rPr>
          <w:rFonts w:ascii="Times New Roman" w:hAnsi="Times New Roman" w:cs="Times New Roman"/>
          <w:bCs/>
        </w:rPr>
        <w:t>Understanding India Society</w:t>
      </w:r>
      <w:r>
        <w:rPr>
          <w:rFonts w:ascii="Times New Roman" w:hAnsi="Times New Roman" w:cs="Times New Roman"/>
          <w:bCs/>
        </w:rPr>
        <w:t>……………………………………….</w:t>
      </w:r>
      <w:r>
        <w:rPr>
          <w:rFonts w:ascii="Times New Roman" w:hAnsi="Times New Roman" w:cs="Times New Roman"/>
          <w:bCs/>
        </w:rPr>
        <w:tab/>
        <w:t>3</w:t>
      </w:r>
    </w:p>
    <w:p w14:paraId="5E032845" w14:textId="765F1B7B" w:rsidR="00E60DA7" w:rsidRPr="00E60DA7" w:rsidRDefault="006E12AD" w:rsidP="00395004">
      <w:pPr>
        <w:spacing w:after="0" w:line="360" w:lineRule="auto"/>
        <w:ind w:left="720"/>
        <w:rPr>
          <w:rFonts w:ascii="Times New Roman" w:hAnsi="Times New Roman" w:cs="Times New Roman"/>
          <w:bCs/>
        </w:rPr>
      </w:pPr>
      <w:r w:rsidRPr="00386EA3">
        <w:rPr>
          <w:rFonts w:ascii="Times New Roman" w:hAnsi="Times New Roman" w:cs="Times New Roman"/>
          <w:bCs/>
        </w:rPr>
        <w:t>DOT103</w:t>
      </w:r>
      <w:r>
        <w:rPr>
          <w:rFonts w:ascii="Times New Roman" w:hAnsi="Times New Roman" w:cs="Times New Roman"/>
          <w:bCs/>
        </w:rPr>
        <w:tab/>
      </w:r>
      <w:r w:rsidR="00E60DA7" w:rsidRPr="00E60DA7">
        <w:rPr>
          <w:rFonts w:ascii="Times New Roman" w:hAnsi="Times New Roman" w:cs="Times New Roman"/>
          <w:bCs/>
        </w:rPr>
        <w:t>Prophetical Books</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1BD2705C" w14:textId="092F99D5" w:rsidR="00E60DA7" w:rsidRPr="00E60DA7" w:rsidRDefault="007E2F89" w:rsidP="00395004">
      <w:pPr>
        <w:spacing w:after="0" w:line="360" w:lineRule="auto"/>
        <w:ind w:left="720"/>
        <w:rPr>
          <w:rFonts w:ascii="Times New Roman" w:hAnsi="Times New Roman" w:cs="Times New Roman"/>
          <w:bCs/>
        </w:rPr>
      </w:pPr>
      <w:r w:rsidRPr="00386EA3">
        <w:rPr>
          <w:rFonts w:ascii="Times New Roman" w:hAnsi="Times New Roman" w:cs="Times New Roman"/>
          <w:bCs/>
        </w:rPr>
        <w:t>DOT102</w:t>
      </w:r>
      <w:r>
        <w:rPr>
          <w:rFonts w:ascii="Times New Roman" w:hAnsi="Times New Roman" w:cs="Times New Roman"/>
          <w:bCs/>
        </w:rPr>
        <w:tab/>
      </w:r>
      <w:r w:rsidR="00E60DA7" w:rsidRPr="00E60DA7">
        <w:rPr>
          <w:rFonts w:ascii="Times New Roman" w:hAnsi="Times New Roman" w:cs="Times New Roman"/>
          <w:bCs/>
        </w:rPr>
        <w:t>History of Israel</w:t>
      </w:r>
      <w:r>
        <w:rPr>
          <w:rFonts w:ascii="Times New Roman" w:hAnsi="Times New Roman" w:cs="Times New Roman"/>
          <w:bCs/>
        </w:rPr>
        <w:t>…………………………………………………….</w:t>
      </w:r>
      <w:r>
        <w:rPr>
          <w:rFonts w:ascii="Times New Roman" w:hAnsi="Times New Roman" w:cs="Times New Roman"/>
          <w:bCs/>
        </w:rPr>
        <w:tab/>
        <w:t>3</w:t>
      </w:r>
    </w:p>
    <w:p w14:paraId="3CB391F0" w14:textId="45D18F3F" w:rsidR="00E60DA7" w:rsidRPr="00E60DA7" w:rsidRDefault="007E2F89" w:rsidP="00395004">
      <w:pPr>
        <w:spacing w:after="0" w:line="360" w:lineRule="auto"/>
        <w:ind w:left="720"/>
        <w:rPr>
          <w:rFonts w:ascii="Times New Roman" w:hAnsi="Times New Roman" w:cs="Times New Roman"/>
          <w:bCs/>
        </w:rPr>
      </w:pPr>
      <w:r w:rsidRPr="00386EA3">
        <w:rPr>
          <w:rFonts w:ascii="Times New Roman" w:hAnsi="Times New Roman" w:cs="Times New Roman"/>
          <w:bCs/>
        </w:rPr>
        <w:t>DOT101</w:t>
      </w:r>
      <w:r>
        <w:rPr>
          <w:rFonts w:ascii="Times New Roman" w:hAnsi="Times New Roman" w:cs="Times New Roman"/>
          <w:bCs/>
        </w:rPr>
        <w:tab/>
      </w:r>
      <w:r w:rsidR="00E60DA7" w:rsidRPr="00E60DA7">
        <w:rPr>
          <w:rFonts w:ascii="Times New Roman" w:hAnsi="Times New Roman" w:cs="Times New Roman"/>
          <w:bCs/>
        </w:rPr>
        <w:t>Pentateuch</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11766013" w14:textId="19E53D73" w:rsidR="00E60DA7" w:rsidRPr="00E60DA7" w:rsidRDefault="007E2F89" w:rsidP="00395004">
      <w:pPr>
        <w:spacing w:after="0" w:line="360" w:lineRule="auto"/>
        <w:ind w:left="720"/>
        <w:rPr>
          <w:rFonts w:ascii="Times New Roman" w:hAnsi="Times New Roman" w:cs="Times New Roman"/>
          <w:bCs/>
        </w:rPr>
      </w:pPr>
      <w:r>
        <w:rPr>
          <w:rFonts w:ascii="Times New Roman" w:hAnsi="Times New Roman" w:cs="Times New Roman"/>
          <w:bCs/>
        </w:rPr>
        <w:t>DMS102</w:t>
      </w:r>
      <w:r>
        <w:rPr>
          <w:rFonts w:ascii="Times New Roman" w:hAnsi="Times New Roman" w:cs="Times New Roman"/>
          <w:bCs/>
        </w:rPr>
        <w:tab/>
      </w:r>
      <w:r w:rsidR="00E60DA7" w:rsidRPr="00E60DA7">
        <w:rPr>
          <w:rFonts w:ascii="Times New Roman" w:hAnsi="Times New Roman" w:cs="Times New Roman"/>
          <w:bCs/>
        </w:rPr>
        <w:t>Basics of Church Growth</w:t>
      </w:r>
      <w:r>
        <w:rPr>
          <w:rFonts w:ascii="Times New Roman" w:hAnsi="Times New Roman" w:cs="Times New Roman"/>
          <w:bCs/>
        </w:rPr>
        <w:t>……………………………………………</w:t>
      </w:r>
      <w:r>
        <w:rPr>
          <w:rFonts w:ascii="Times New Roman" w:hAnsi="Times New Roman" w:cs="Times New Roman"/>
          <w:bCs/>
        </w:rPr>
        <w:tab/>
        <w:t>3</w:t>
      </w:r>
    </w:p>
    <w:p w14:paraId="168765E5" w14:textId="6E9B5502" w:rsidR="00E60DA7" w:rsidRPr="00E60DA7" w:rsidRDefault="007E2F89" w:rsidP="00395004">
      <w:pPr>
        <w:spacing w:after="0" w:line="360" w:lineRule="auto"/>
        <w:ind w:left="720"/>
        <w:rPr>
          <w:rFonts w:ascii="Times New Roman" w:hAnsi="Times New Roman" w:cs="Times New Roman"/>
          <w:bCs/>
        </w:rPr>
      </w:pPr>
      <w:r>
        <w:rPr>
          <w:rFonts w:ascii="Times New Roman" w:hAnsi="Times New Roman" w:cs="Times New Roman"/>
          <w:bCs/>
        </w:rPr>
        <w:t>DCL102</w:t>
      </w:r>
      <w:r>
        <w:rPr>
          <w:rFonts w:ascii="Times New Roman" w:hAnsi="Times New Roman" w:cs="Times New Roman"/>
          <w:bCs/>
        </w:rPr>
        <w:tab/>
      </w:r>
      <w:r w:rsidR="00E60DA7" w:rsidRPr="00E60DA7">
        <w:rPr>
          <w:rFonts w:ascii="Times New Roman" w:hAnsi="Times New Roman" w:cs="Times New Roman"/>
          <w:bCs/>
        </w:rPr>
        <w:t>Christian Leadership</w:t>
      </w:r>
      <w:r>
        <w:rPr>
          <w:rFonts w:ascii="Times New Roman" w:hAnsi="Times New Roman" w:cs="Times New Roman"/>
          <w:bCs/>
        </w:rPr>
        <w:t>………………………………………………...</w:t>
      </w:r>
      <w:r>
        <w:rPr>
          <w:rFonts w:ascii="Times New Roman" w:hAnsi="Times New Roman" w:cs="Times New Roman"/>
          <w:bCs/>
        </w:rPr>
        <w:tab/>
        <w:t>3</w:t>
      </w:r>
    </w:p>
    <w:p w14:paraId="280BF25A" w14:textId="77777777" w:rsidR="00E60DA7" w:rsidRDefault="00E60DA7" w:rsidP="00E60DA7">
      <w:pPr>
        <w:spacing w:after="0" w:line="240" w:lineRule="auto"/>
        <w:rPr>
          <w:rFonts w:ascii="Times New Roman" w:hAnsi="Times New Roman" w:cs="Times New Roman"/>
          <w:b/>
        </w:rPr>
      </w:pPr>
    </w:p>
    <w:p w14:paraId="2E81D43E" w14:textId="77777777" w:rsidR="00867565" w:rsidRDefault="00867565" w:rsidP="00867565">
      <w:pPr>
        <w:spacing w:after="0" w:line="240" w:lineRule="auto"/>
        <w:ind w:left="720"/>
        <w:rPr>
          <w:rFonts w:ascii="Times New Roman" w:hAnsi="Times New Roman" w:cs="Times New Roman"/>
          <w:b/>
        </w:rPr>
      </w:pPr>
    </w:p>
    <w:p w14:paraId="4378BA66" w14:textId="64CD9FAD" w:rsidR="00867565" w:rsidRDefault="00867565" w:rsidP="00867565">
      <w:pPr>
        <w:spacing w:after="0" w:line="240" w:lineRule="auto"/>
        <w:ind w:left="720"/>
        <w:rPr>
          <w:rFonts w:ascii="Times New Roman" w:hAnsi="Times New Roman" w:cs="Times New Roman"/>
          <w:b/>
        </w:rPr>
      </w:pPr>
      <w:r>
        <w:rPr>
          <w:rFonts w:ascii="Times New Roman" w:hAnsi="Times New Roman" w:cs="Times New Roman"/>
          <w:b/>
        </w:rPr>
        <w:t>Semester 4</w:t>
      </w:r>
    </w:p>
    <w:p w14:paraId="64664A03" w14:textId="77777777" w:rsidR="00E60DA7" w:rsidRDefault="00E60DA7" w:rsidP="00867565">
      <w:pPr>
        <w:spacing w:after="0" w:line="240" w:lineRule="auto"/>
        <w:ind w:left="720"/>
        <w:rPr>
          <w:rFonts w:ascii="Times New Roman" w:hAnsi="Times New Roman" w:cs="Times New Roman"/>
          <w:b/>
        </w:rPr>
      </w:pPr>
    </w:p>
    <w:p w14:paraId="7C5DF728" w14:textId="4FA937FE" w:rsidR="00E60DA7" w:rsidRPr="00E60DA7" w:rsidRDefault="007E2F89" w:rsidP="00395004">
      <w:pPr>
        <w:spacing w:after="0" w:line="360" w:lineRule="auto"/>
        <w:ind w:left="720"/>
        <w:rPr>
          <w:rFonts w:ascii="Times New Roman" w:hAnsi="Times New Roman" w:cs="Times New Roman"/>
          <w:bCs/>
        </w:rPr>
      </w:pPr>
      <w:r>
        <w:rPr>
          <w:rFonts w:ascii="Times New Roman" w:hAnsi="Times New Roman" w:cs="Times New Roman"/>
          <w:bCs/>
        </w:rPr>
        <w:t>DNT103</w:t>
      </w:r>
      <w:r>
        <w:rPr>
          <w:rFonts w:ascii="Times New Roman" w:hAnsi="Times New Roman" w:cs="Times New Roman"/>
          <w:bCs/>
        </w:rPr>
        <w:tab/>
      </w:r>
      <w:r w:rsidR="00E60DA7" w:rsidRPr="00E60DA7">
        <w:rPr>
          <w:rFonts w:ascii="Times New Roman" w:hAnsi="Times New Roman" w:cs="Times New Roman"/>
          <w:bCs/>
        </w:rPr>
        <w:t>Book of Acts</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0F8422DB" w14:textId="5352A571" w:rsidR="00E60DA7" w:rsidRPr="00E60DA7" w:rsidRDefault="007E2F89" w:rsidP="00395004">
      <w:pPr>
        <w:spacing w:after="0" w:line="360" w:lineRule="auto"/>
        <w:ind w:left="720"/>
        <w:rPr>
          <w:rFonts w:ascii="Times New Roman" w:hAnsi="Times New Roman" w:cs="Times New Roman"/>
          <w:bCs/>
        </w:rPr>
      </w:pPr>
      <w:r>
        <w:rPr>
          <w:rFonts w:ascii="Times New Roman" w:hAnsi="Times New Roman" w:cs="Times New Roman"/>
          <w:bCs/>
        </w:rPr>
        <w:t>DGS102</w:t>
      </w:r>
      <w:r>
        <w:rPr>
          <w:rFonts w:ascii="Times New Roman" w:hAnsi="Times New Roman" w:cs="Times New Roman"/>
          <w:bCs/>
        </w:rPr>
        <w:tab/>
      </w:r>
      <w:r w:rsidR="00E60DA7" w:rsidRPr="00E60DA7">
        <w:rPr>
          <w:rFonts w:ascii="Times New Roman" w:hAnsi="Times New Roman" w:cs="Times New Roman"/>
          <w:bCs/>
        </w:rPr>
        <w:t>Community Engagement</w:t>
      </w:r>
      <w:r>
        <w:rPr>
          <w:rFonts w:ascii="Times New Roman" w:hAnsi="Times New Roman" w:cs="Times New Roman"/>
          <w:bCs/>
        </w:rPr>
        <w:t>……………………………………………</w:t>
      </w:r>
      <w:r>
        <w:rPr>
          <w:rFonts w:ascii="Times New Roman" w:hAnsi="Times New Roman" w:cs="Times New Roman"/>
          <w:bCs/>
        </w:rPr>
        <w:tab/>
        <w:t>3</w:t>
      </w:r>
    </w:p>
    <w:p w14:paraId="52AAE158" w14:textId="1DF90930" w:rsidR="00E60DA7" w:rsidRPr="00E60DA7" w:rsidRDefault="007E2F89" w:rsidP="00395004">
      <w:pPr>
        <w:spacing w:after="0" w:line="360" w:lineRule="auto"/>
        <w:ind w:left="720"/>
        <w:rPr>
          <w:rFonts w:ascii="Times New Roman" w:hAnsi="Times New Roman" w:cs="Times New Roman"/>
          <w:bCs/>
        </w:rPr>
      </w:pPr>
      <w:r>
        <w:rPr>
          <w:rFonts w:ascii="Times New Roman" w:hAnsi="Times New Roman" w:cs="Times New Roman"/>
          <w:bCs/>
        </w:rPr>
        <w:t>DCL101</w:t>
      </w:r>
      <w:r>
        <w:rPr>
          <w:rFonts w:ascii="Times New Roman" w:hAnsi="Times New Roman" w:cs="Times New Roman"/>
          <w:bCs/>
        </w:rPr>
        <w:tab/>
      </w:r>
      <w:r w:rsidR="00E60DA7" w:rsidRPr="00E60DA7">
        <w:rPr>
          <w:rFonts w:ascii="Times New Roman" w:hAnsi="Times New Roman" w:cs="Times New Roman"/>
          <w:bCs/>
        </w:rPr>
        <w:t>Church Planting &amp; Administration Methodology</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7D4A74A3" w14:textId="503934FD" w:rsidR="00E60DA7" w:rsidRPr="00E60DA7" w:rsidRDefault="007E2F89" w:rsidP="00395004">
      <w:pPr>
        <w:spacing w:after="0" w:line="360" w:lineRule="auto"/>
        <w:ind w:left="720"/>
        <w:rPr>
          <w:rFonts w:ascii="Times New Roman" w:hAnsi="Times New Roman" w:cs="Times New Roman"/>
          <w:bCs/>
        </w:rPr>
      </w:pPr>
      <w:r>
        <w:rPr>
          <w:rFonts w:ascii="Times New Roman" w:hAnsi="Times New Roman" w:cs="Times New Roman"/>
          <w:bCs/>
        </w:rPr>
        <w:t>DTE101</w:t>
      </w:r>
      <w:r>
        <w:rPr>
          <w:rFonts w:ascii="Times New Roman" w:hAnsi="Times New Roman" w:cs="Times New Roman"/>
          <w:bCs/>
        </w:rPr>
        <w:tab/>
      </w:r>
      <w:r w:rsidR="00E60DA7" w:rsidRPr="00E60DA7">
        <w:rPr>
          <w:rFonts w:ascii="Times New Roman" w:hAnsi="Times New Roman" w:cs="Times New Roman"/>
          <w:bCs/>
        </w:rPr>
        <w:t xml:space="preserve">Introduction to Systematic </w:t>
      </w:r>
      <w:r w:rsidR="004D2F21" w:rsidRPr="00E60DA7">
        <w:rPr>
          <w:rFonts w:ascii="Times New Roman" w:hAnsi="Times New Roman" w:cs="Times New Roman"/>
          <w:bCs/>
        </w:rPr>
        <w:t>Theology</w:t>
      </w:r>
      <w:r>
        <w:rPr>
          <w:rFonts w:ascii="Times New Roman" w:hAnsi="Times New Roman" w:cs="Times New Roman"/>
          <w:bCs/>
        </w:rPr>
        <w:t>………………………………</w:t>
      </w:r>
      <w:r w:rsidR="004D2F21">
        <w:rPr>
          <w:rFonts w:ascii="Times New Roman" w:hAnsi="Times New Roman" w:cs="Times New Roman"/>
          <w:bCs/>
        </w:rPr>
        <w:t>.</w:t>
      </w:r>
      <w:r>
        <w:rPr>
          <w:rFonts w:ascii="Times New Roman" w:hAnsi="Times New Roman" w:cs="Times New Roman"/>
          <w:bCs/>
        </w:rPr>
        <w:tab/>
        <w:t>3</w:t>
      </w:r>
    </w:p>
    <w:p w14:paraId="172D0F14" w14:textId="15B21086" w:rsidR="00E60DA7" w:rsidRPr="00E60DA7" w:rsidRDefault="007E2F89" w:rsidP="00395004">
      <w:pPr>
        <w:spacing w:after="0" w:line="360" w:lineRule="auto"/>
        <w:ind w:left="720"/>
        <w:rPr>
          <w:rFonts w:ascii="Times New Roman" w:hAnsi="Times New Roman" w:cs="Times New Roman"/>
          <w:bCs/>
        </w:rPr>
      </w:pPr>
      <w:r>
        <w:rPr>
          <w:rFonts w:ascii="Times New Roman" w:hAnsi="Times New Roman" w:cs="Times New Roman"/>
          <w:bCs/>
        </w:rPr>
        <w:t>DCM103</w:t>
      </w:r>
      <w:r>
        <w:rPr>
          <w:rFonts w:ascii="Times New Roman" w:hAnsi="Times New Roman" w:cs="Times New Roman"/>
          <w:bCs/>
        </w:rPr>
        <w:tab/>
      </w:r>
      <w:r w:rsidR="00E60DA7" w:rsidRPr="00E60DA7">
        <w:rPr>
          <w:rFonts w:ascii="Times New Roman" w:hAnsi="Times New Roman" w:cs="Times New Roman"/>
          <w:bCs/>
        </w:rPr>
        <w:t>Introduction to Christian Counselling &amp; pastoral Care</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6A9CCEAC" w14:textId="716019CE" w:rsidR="00395004" w:rsidRPr="00395004" w:rsidRDefault="007E2F89" w:rsidP="00395004">
      <w:pPr>
        <w:spacing w:after="0" w:line="360" w:lineRule="auto"/>
        <w:ind w:left="720"/>
        <w:rPr>
          <w:rFonts w:ascii="Times New Roman" w:hAnsi="Times New Roman" w:cs="Times New Roman"/>
          <w:bCs/>
        </w:rPr>
      </w:pPr>
      <w:r>
        <w:rPr>
          <w:rFonts w:ascii="Times New Roman" w:hAnsi="Times New Roman" w:cs="Times New Roman"/>
          <w:bCs/>
        </w:rPr>
        <w:t>DAS102</w:t>
      </w:r>
      <w:r>
        <w:rPr>
          <w:rFonts w:ascii="Times New Roman" w:hAnsi="Times New Roman" w:cs="Times New Roman"/>
          <w:bCs/>
        </w:rPr>
        <w:tab/>
      </w:r>
      <w:r w:rsidR="00E60DA7" w:rsidRPr="00E60DA7">
        <w:rPr>
          <w:rFonts w:ascii="Times New Roman" w:hAnsi="Times New Roman" w:cs="Times New Roman"/>
          <w:bCs/>
        </w:rPr>
        <w:t>Spiritual Warfare</w:t>
      </w:r>
      <w:r>
        <w:rPr>
          <w:rFonts w:ascii="Times New Roman" w:hAnsi="Times New Roman" w:cs="Times New Roman"/>
          <w:bCs/>
        </w:rPr>
        <w:t>…………………………………………………….</w:t>
      </w:r>
      <w:r>
        <w:rPr>
          <w:rFonts w:ascii="Times New Roman" w:hAnsi="Times New Roman" w:cs="Times New Roman"/>
          <w:bCs/>
        </w:rPr>
        <w:tab/>
        <w:t>3</w:t>
      </w:r>
    </w:p>
    <w:p w14:paraId="4B7EF84F" w14:textId="77777777" w:rsidR="00395004" w:rsidRDefault="00395004" w:rsidP="00867565">
      <w:pPr>
        <w:spacing w:line="360" w:lineRule="auto"/>
        <w:ind w:left="720"/>
        <w:rPr>
          <w:rFonts w:ascii="Times New Roman" w:hAnsi="Times New Roman" w:cs="Times New Roman"/>
          <w:b/>
        </w:rPr>
      </w:pPr>
    </w:p>
    <w:p w14:paraId="1B0C0BAA" w14:textId="77777777" w:rsidR="004309CB" w:rsidRDefault="004309CB" w:rsidP="00867565">
      <w:pPr>
        <w:spacing w:line="360" w:lineRule="auto"/>
        <w:ind w:left="720"/>
        <w:rPr>
          <w:rFonts w:ascii="Times New Roman" w:hAnsi="Times New Roman" w:cs="Times New Roman"/>
          <w:b/>
        </w:rPr>
      </w:pPr>
    </w:p>
    <w:p w14:paraId="0651F762" w14:textId="0B872AB3" w:rsidR="00867565" w:rsidRDefault="00867565" w:rsidP="00867565">
      <w:pPr>
        <w:spacing w:after="0" w:line="240" w:lineRule="auto"/>
        <w:ind w:left="720"/>
        <w:rPr>
          <w:rFonts w:ascii="Times New Roman" w:hAnsi="Times New Roman" w:cs="Times New Roman"/>
          <w:b/>
        </w:rPr>
      </w:pPr>
      <w:r>
        <w:rPr>
          <w:rFonts w:ascii="Times New Roman" w:hAnsi="Times New Roman" w:cs="Times New Roman"/>
          <w:b/>
        </w:rPr>
        <w:lastRenderedPageBreak/>
        <w:t>Program: Certificate in Theology and Church Planting</w:t>
      </w:r>
    </w:p>
    <w:p w14:paraId="056A788E" w14:textId="49E9A2EB" w:rsidR="00867565" w:rsidRDefault="00867565" w:rsidP="00867565">
      <w:pPr>
        <w:spacing w:after="0" w:line="240" w:lineRule="auto"/>
        <w:ind w:left="720"/>
        <w:rPr>
          <w:rFonts w:ascii="Times New Roman" w:hAnsi="Times New Roman" w:cs="Times New Roman"/>
          <w:b/>
        </w:rPr>
      </w:pPr>
      <w:r>
        <w:rPr>
          <w:rFonts w:ascii="Times New Roman" w:hAnsi="Times New Roman" w:cs="Times New Roman"/>
          <w:b/>
        </w:rPr>
        <w:t>Duration: 1 Year</w:t>
      </w:r>
    </w:p>
    <w:p w14:paraId="32CDD2B1" w14:textId="77777777" w:rsidR="00867565" w:rsidRDefault="00867565" w:rsidP="00867565">
      <w:pPr>
        <w:spacing w:after="0" w:line="240" w:lineRule="auto"/>
        <w:ind w:left="720"/>
        <w:rPr>
          <w:rFonts w:ascii="Times New Roman" w:hAnsi="Times New Roman" w:cs="Times New Roman"/>
          <w:b/>
        </w:rPr>
      </w:pPr>
    </w:p>
    <w:p w14:paraId="5F44A484" w14:textId="77777777" w:rsidR="00867565" w:rsidRDefault="00867565" w:rsidP="00867565">
      <w:pPr>
        <w:spacing w:after="0" w:line="240" w:lineRule="auto"/>
        <w:ind w:left="720"/>
        <w:rPr>
          <w:rFonts w:ascii="Times New Roman" w:hAnsi="Times New Roman" w:cs="Times New Roman"/>
          <w:b/>
        </w:rPr>
      </w:pPr>
      <w:r>
        <w:rPr>
          <w:rFonts w:ascii="Times New Roman" w:hAnsi="Times New Roman" w:cs="Times New Roman"/>
          <w:b/>
        </w:rPr>
        <w:t>Semester 1</w:t>
      </w:r>
    </w:p>
    <w:p w14:paraId="07E60402" w14:textId="77777777" w:rsidR="00586A8D" w:rsidRDefault="00586A8D" w:rsidP="00867565">
      <w:pPr>
        <w:spacing w:after="0" w:line="240" w:lineRule="auto"/>
        <w:ind w:left="720"/>
        <w:rPr>
          <w:rFonts w:ascii="Times New Roman" w:hAnsi="Times New Roman" w:cs="Times New Roman"/>
          <w:b/>
        </w:rPr>
      </w:pPr>
    </w:p>
    <w:p w14:paraId="59AA8D0E" w14:textId="77777777" w:rsidR="00586A8D" w:rsidRPr="00E60DA7" w:rsidRDefault="00586A8D" w:rsidP="00586A8D">
      <w:pPr>
        <w:spacing w:after="0" w:line="360" w:lineRule="auto"/>
        <w:ind w:left="720"/>
        <w:rPr>
          <w:rFonts w:ascii="Times New Roman" w:hAnsi="Times New Roman" w:cs="Times New Roman"/>
          <w:bCs/>
        </w:rPr>
      </w:pPr>
      <w:r>
        <w:rPr>
          <w:rFonts w:ascii="Times New Roman" w:hAnsi="Times New Roman" w:cs="Times New Roman"/>
          <w:bCs/>
        </w:rPr>
        <w:t>DOT104</w:t>
      </w:r>
      <w:r>
        <w:rPr>
          <w:rFonts w:ascii="Times New Roman" w:hAnsi="Times New Roman" w:cs="Times New Roman"/>
          <w:bCs/>
        </w:rPr>
        <w:tab/>
      </w:r>
      <w:r w:rsidRPr="00E60DA7">
        <w:rPr>
          <w:rFonts w:ascii="Times New Roman" w:hAnsi="Times New Roman" w:cs="Times New Roman"/>
          <w:bCs/>
        </w:rPr>
        <w:t>Bible Survey</w:t>
      </w:r>
      <w:r>
        <w:rPr>
          <w:rFonts w:ascii="Times New Roman" w:hAnsi="Times New Roman" w:cs="Times New Roman"/>
          <w:bCs/>
        </w:rPr>
        <w:t>……………………………………………………….</w:t>
      </w:r>
      <w:r>
        <w:rPr>
          <w:rFonts w:ascii="Times New Roman" w:hAnsi="Times New Roman" w:cs="Times New Roman"/>
          <w:bCs/>
        </w:rPr>
        <w:tab/>
        <w:t>3</w:t>
      </w:r>
    </w:p>
    <w:p w14:paraId="7EF235BD" w14:textId="77777777" w:rsidR="00586A8D" w:rsidRPr="00E60DA7" w:rsidRDefault="00586A8D" w:rsidP="00586A8D">
      <w:pPr>
        <w:spacing w:after="0" w:line="360" w:lineRule="auto"/>
        <w:ind w:left="720"/>
        <w:rPr>
          <w:rFonts w:ascii="Times New Roman" w:hAnsi="Times New Roman" w:cs="Times New Roman"/>
          <w:bCs/>
        </w:rPr>
      </w:pPr>
      <w:r>
        <w:rPr>
          <w:rFonts w:ascii="Times New Roman" w:hAnsi="Times New Roman" w:cs="Times New Roman"/>
          <w:bCs/>
        </w:rPr>
        <w:t>DMS101</w:t>
      </w:r>
      <w:r>
        <w:rPr>
          <w:rFonts w:ascii="Times New Roman" w:hAnsi="Times New Roman" w:cs="Times New Roman"/>
          <w:bCs/>
        </w:rPr>
        <w:tab/>
      </w:r>
      <w:r w:rsidRPr="00E60DA7">
        <w:rPr>
          <w:rFonts w:ascii="Times New Roman" w:hAnsi="Times New Roman" w:cs="Times New Roman"/>
          <w:bCs/>
        </w:rPr>
        <w:t>Introduction to Evangelism and Mission</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2D0483D4" w14:textId="77777777" w:rsidR="00586A8D" w:rsidRPr="00E60DA7" w:rsidRDefault="00586A8D" w:rsidP="00586A8D">
      <w:pPr>
        <w:spacing w:after="0" w:line="360" w:lineRule="auto"/>
        <w:ind w:left="720"/>
        <w:rPr>
          <w:rFonts w:ascii="Times New Roman" w:hAnsi="Times New Roman" w:cs="Times New Roman"/>
          <w:bCs/>
        </w:rPr>
      </w:pPr>
      <w:r>
        <w:rPr>
          <w:rFonts w:ascii="Times New Roman" w:hAnsi="Times New Roman" w:cs="Times New Roman"/>
          <w:bCs/>
        </w:rPr>
        <w:t>DNT101</w:t>
      </w:r>
      <w:r>
        <w:rPr>
          <w:rFonts w:ascii="Times New Roman" w:hAnsi="Times New Roman" w:cs="Times New Roman"/>
          <w:bCs/>
        </w:rPr>
        <w:tab/>
      </w:r>
      <w:r w:rsidRPr="00E60DA7">
        <w:rPr>
          <w:rFonts w:ascii="Times New Roman" w:hAnsi="Times New Roman" w:cs="Times New Roman"/>
          <w:bCs/>
        </w:rPr>
        <w:t>Life of Christ- The Gospels</w:t>
      </w:r>
      <w:r>
        <w:rPr>
          <w:rFonts w:ascii="Times New Roman" w:hAnsi="Times New Roman" w:cs="Times New Roman"/>
          <w:bCs/>
        </w:rPr>
        <w:t>………………………………………...</w:t>
      </w:r>
      <w:r>
        <w:rPr>
          <w:rFonts w:ascii="Times New Roman" w:hAnsi="Times New Roman" w:cs="Times New Roman"/>
          <w:bCs/>
        </w:rPr>
        <w:tab/>
        <w:t>3</w:t>
      </w:r>
    </w:p>
    <w:p w14:paraId="214232B6" w14:textId="77777777" w:rsidR="00586A8D" w:rsidRPr="00E60DA7" w:rsidRDefault="00586A8D" w:rsidP="00586A8D">
      <w:pPr>
        <w:spacing w:after="0" w:line="360" w:lineRule="auto"/>
        <w:ind w:left="720"/>
        <w:rPr>
          <w:rFonts w:ascii="Times New Roman" w:hAnsi="Times New Roman" w:cs="Times New Roman"/>
          <w:bCs/>
        </w:rPr>
      </w:pPr>
      <w:r>
        <w:rPr>
          <w:rFonts w:ascii="Times New Roman" w:hAnsi="Times New Roman" w:cs="Times New Roman"/>
          <w:bCs/>
        </w:rPr>
        <w:t>DGS101</w:t>
      </w:r>
      <w:r>
        <w:rPr>
          <w:rFonts w:ascii="Times New Roman" w:hAnsi="Times New Roman" w:cs="Times New Roman"/>
          <w:bCs/>
        </w:rPr>
        <w:tab/>
      </w:r>
      <w:r w:rsidRPr="00E60DA7">
        <w:rPr>
          <w:rFonts w:ascii="Times New Roman" w:hAnsi="Times New Roman" w:cs="Times New Roman"/>
          <w:bCs/>
        </w:rPr>
        <w:t>English</w:t>
      </w:r>
      <w:r>
        <w:rPr>
          <w:rFonts w:ascii="Times New Roman" w:hAnsi="Times New Roman" w:cs="Times New Roman"/>
          <w:bCs/>
        </w:rPr>
        <w:t>……………………………………………………………...</w:t>
      </w:r>
      <w:r>
        <w:rPr>
          <w:rFonts w:ascii="Times New Roman" w:hAnsi="Times New Roman" w:cs="Times New Roman"/>
          <w:bCs/>
        </w:rPr>
        <w:tab/>
        <w:t>3</w:t>
      </w:r>
    </w:p>
    <w:p w14:paraId="03A029AB" w14:textId="77777777" w:rsidR="00586A8D" w:rsidRPr="00E60DA7" w:rsidRDefault="00586A8D" w:rsidP="00586A8D">
      <w:pPr>
        <w:spacing w:after="0" w:line="360" w:lineRule="auto"/>
        <w:ind w:left="720"/>
        <w:rPr>
          <w:rFonts w:ascii="Times New Roman" w:hAnsi="Times New Roman" w:cs="Times New Roman"/>
          <w:bCs/>
        </w:rPr>
      </w:pPr>
      <w:r>
        <w:rPr>
          <w:rFonts w:ascii="Times New Roman" w:hAnsi="Times New Roman" w:cs="Times New Roman"/>
          <w:bCs/>
        </w:rPr>
        <w:t>DTE102</w:t>
      </w:r>
      <w:r>
        <w:rPr>
          <w:rFonts w:ascii="Times New Roman" w:hAnsi="Times New Roman" w:cs="Times New Roman"/>
          <w:bCs/>
        </w:rPr>
        <w:tab/>
      </w:r>
      <w:r w:rsidRPr="00E60DA7">
        <w:rPr>
          <w:rFonts w:ascii="Times New Roman" w:hAnsi="Times New Roman" w:cs="Times New Roman"/>
          <w:bCs/>
        </w:rPr>
        <w:t>Basic Christian Doctrines</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326B256B" w14:textId="77777777" w:rsidR="00586A8D" w:rsidRPr="00E60DA7" w:rsidRDefault="00586A8D" w:rsidP="00586A8D">
      <w:pPr>
        <w:spacing w:after="0" w:line="360" w:lineRule="auto"/>
        <w:ind w:left="720"/>
        <w:rPr>
          <w:rFonts w:ascii="Times New Roman" w:hAnsi="Times New Roman" w:cs="Times New Roman"/>
          <w:bCs/>
        </w:rPr>
      </w:pPr>
      <w:r>
        <w:rPr>
          <w:rFonts w:ascii="Times New Roman" w:hAnsi="Times New Roman" w:cs="Times New Roman"/>
          <w:bCs/>
        </w:rPr>
        <w:t>DCL103</w:t>
      </w:r>
      <w:r>
        <w:rPr>
          <w:rFonts w:ascii="Times New Roman" w:hAnsi="Times New Roman" w:cs="Times New Roman"/>
          <w:bCs/>
        </w:rPr>
        <w:tab/>
      </w:r>
      <w:r w:rsidRPr="00E60DA7">
        <w:rPr>
          <w:rFonts w:ascii="Times New Roman" w:hAnsi="Times New Roman" w:cs="Times New Roman"/>
          <w:bCs/>
        </w:rPr>
        <w:t>Introduction to Discipleship</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604BDEAD" w14:textId="77777777" w:rsidR="00586A8D" w:rsidRDefault="00586A8D" w:rsidP="00867565">
      <w:pPr>
        <w:spacing w:after="0" w:line="240" w:lineRule="auto"/>
        <w:ind w:left="720"/>
        <w:rPr>
          <w:rFonts w:ascii="Times New Roman" w:hAnsi="Times New Roman" w:cs="Times New Roman"/>
          <w:b/>
        </w:rPr>
      </w:pPr>
    </w:p>
    <w:p w14:paraId="6768332B" w14:textId="77777777" w:rsidR="00867565" w:rsidRDefault="00867565" w:rsidP="00867565">
      <w:pPr>
        <w:spacing w:after="0" w:line="240" w:lineRule="auto"/>
        <w:ind w:left="720"/>
        <w:rPr>
          <w:rFonts w:ascii="Times New Roman" w:hAnsi="Times New Roman" w:cs="Times New Roman"/>
          <w:b/>
        </w:rPr>
      </w:pPr>
    </w:p>
    <w:p w14:paraId="237FE2F2" w14:textId="77777777" w:rsidR="00867565" w:rsidRDefault="00867565" w:rsidP="00867565">
      <w:pPr>
        <w:spacing w:after="0" w:line="240" w:lineRule="auto"/>
        <w:ind w:left="720"/>
        <w:rPr>
          <w:rFonts w:ascii="Times New Roman" w:hAnsi="Times New Roman" w:cs="Times New Roman"/>
          <w:b/>
        </w:rPr>
      </w:pPr>
      <w:r>
        <w:rPr>
          <w:rFonts w:ascii="Times New Roman" w:hAnsi="Times New Roman" w:cs="Times New Roman"/>
          <w:b/>
        </w:rPr>
        <w:t>Semester 2</w:t>
      </w:r>
    </w:p>
    <w:p w14:paraId="7285A866" w14:textId="77777777" w:rsidR="00586A8D" w:rsidRDefault="00586A8D" w:rsidP="00867565">
      <w:pPr>
        <w:spacing w:after="0" w:line="240" w:lineRule="auto"/>
        <w:ind w:left="720"/>
        <w:rPr>
          <w:rFonts w:ascii="Times New Roman" w:hAnsi="Times New Roman" w:cs="Times New Roman"/>
          <w:b/>
        </w:rPr>
      </w:pPr>
    </w:p>
    <w:p w14:paraId="7D7A3AFB" w14:textId="77777777" w:rsidR="00586A8D" w:rsidRPr="00E60DA7" w:rsidRDefault="00586A8D" w:rsidP="00586A8D">
      <w:pPr>
        <w:spacing w:after="0" w:line="360" w:lineRule="auto"/>
        <w:ind w:left="720"/>
        <w:rPr>
          <w:rFonts w:ascii="Times New Roman" w:hAnsi="Times New Roman" w:cs="Times New Roman"/>
          <w:bCs/>
        </w:rPr>
      </w:pPr>
      <w:r>
        <w:rPr>
          <w:rFonts w:ascii="Times New Roman" w:hAnsi="Times New Roman" w:cs="Times New Roman"/>
          <w:bCs/>
        </w:rPr>
        <w:t>DHC101</w:t>
      </w:r>
      <w:r>
        <w:rPr>
          <w:rFonts w:ascii="Times New Roman" w:hAnsi="Times New Roman" w:cs="Times New Roman"/>
          <w:bCs/>
        </w:rPr>
        <w:tab/>
      </w:r>
      <w:r w:rsidRPr="00E60DA7">
        <w:rPr>
          <w:rFonts w:ascii="Times New Roman" w:hAnsi="Times New Roman" w:cs="Times New Roman"/>
          <w:bCs/>
        </w:rPr>
        <w:t>History of Christianity</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5535B1A2" w14:textId="77777777" w:rsidR="00586A8D" w:rsidRPr="00E60DA7" w:rsidRDefault="00586A8D" w:rsidP="00586A8D">
      <w:pPr>
        <w:spacing w:after="0" w:line="360" w:lineRule="auto"/>
        <w:ind w:left="720"/>
        <w:rPr>
          <w:rFonts w:ascii="Times New Roman" w:hAnsi="Times New Roman" w:cs="Times New Roman"/>
          <w:bCs/>
        </w:rPr>
      </w:pPr>
      <w:r>
        <w:rPr>
          <w:rFonts w:ascii="Times New Roman" w:hAnsi="Times New Roman" w:cs="Times New Roman"/>
          <w:bCs/>
        </w:rPr>
        <w:t>DRP101</w:t>
      </w:r>
      <w:r>
        <w:rPr>
          <w:rFonts w:ascii="Times New Roman" w:hAnsi="Times New Roman" w:cs="Times New Roman"/>
          <w:bCs/>
        </w:rPr>
        <w:tab/>
      </w:r>
      <w:r w:rsidRPr="00E60DA7">
        <w:rPr>
          <w:rFonts w:ascii="Times New Roman" w:hAnsi="Times New Roman" w:cs="Times New Roman"/>
          <w:bCs/>
        </w:rPr>
        <w:t xml:space="preserve">Major </w:t>
      </w:r>
      <w:r>
        <w:rPr>
          <w:rFonts w:ascii="Times New Roman" w:hAnsi="Times New Roman" w:cs="Times New Roman"/>
          <w:bCs/>
        </w:rPr>
        <w:t>R</w:t>
      </w:r>
      <w:r w:rsidRPr="00E60DA7">
        <w:rPr>
          <w:rFonts w:ascii="Times New Roman" w:hAnsi="Times New Roman" w:cs="Times New Roman"/>
          <w:bCs/>
        </w:rPr>
        <w:t>eligions</w:t>
      </w:r>
      <w:r>
        <w:rPr>
          <w:rFonts w:ascii="Times New Roman" w:hAnsi="Times New Roman" w:cs="Times New Roman"/>
          <w:bCs/>
        </w:rPr>
        <w:t>……………………………………………………</w:t>
      </w:r>
      <w:r>
        <w:rPr>
          <w:rFonts w:ascii="Times New Roman" w:hAnsi="Times New Roman" w:cs="Times New Roman"/>
          <w:bCs/>
        </w:rPr>
        <w:tab/>
        <w:t>3</w:t>
      </w:r>
    </w:p>
    <w:p w14:paraId="07EC76D6" w14:textId="77777777" w:rsidR="00586A8D" w:rsidRPr="00E60DA7" w:rsidRDefault="00586A8D" w:rsidP="00586A8D">
      <w:pPr>
        <w:spacing w:after="0" w:line="360" w:lineRule="auto"/>
        <w:ind w:left="720"/>
        <w:rPr>
          <w:rFonts w:ascii="Times New Roman" w:hAnsi="Times New Roman" w:cs="Times New Roman"/>
          <w:bCs/>
        </w:rPr>
      </w:pPr>
      <w:r>
        <w:rPr>
          <w:rFonts w:ascii="Times New Roman" w:hAnsi="Times New Roman" w:cs="Times New Roman"/>
          <w:bCs/>
        </w:rPr>
        <w:t>DCM101</w:t>
      </w:r>
      <w:r>
        <w:rPr>
          <w:rFonts w:ascii="Times New Roman" w:hAnsi="Times New Roman" w:cs="Times New Roman"/>
          <w:bCs/>
        </w:rPr>
        <w:tab/>
      </w:r>
      <w:r w:rsidRPr="00E60DA7">
        <w:rPr>
          <w:rFonts w:ascii="Times New Roman" w:hAnsi="Times New Roman" w:cs="Times New Roman"/>
          <w:bCs/>
        </w:rPr>
        <w:t>Principles of Preaching</w:t>
      </w:r>
      <w:r>
        <w:rPr>
          <w:rFonts w:ascii="Times New Roman" w:hAnsi="Times New Roman" w:cs="Times New Roman"/>
          <w:bCs/>
        </w:rPr>
        <w:t>…………………………………………….</w:t>
      </w:r>
      <w:r>
        <w:rPr>
          <w:rFonts w:ascii="Times New Roman" w:hAnsi="Times New Roman" w:cs="Times New Roman"/>
          <w:bCs/>
        </w:rPr>
        <w:tab/>
        <w:t>3</w:t>
      </w:r>
    </w:p>
    <w:p w14:paraId="1597A133" w14:textId="77777777" w:rsidR="00586A8D" w:rsidRPr="00E60DA7" w:rsidRDefault="00586A8D" w:rsidP="00586A8D">
      <w:pPr>
        <w:spacing w:after="0" w:line="360" w:lineRule="auto"/>
        <w:ind w:left="720"/>
        <w:rPr>
          <w:rFonts w:ascii="Times New Roman" w:hAnsi="Times New Roman" w:cs="Times New Roman"/>
          <w:bCs/>
        </w:rPr>
      </w:pPr>
      <w:r>
        <w:rPr>
          <w:rFonts w:ascii="Times New Roman" w:hAnsi="Times New Roman" w:cs="Times New Roman"/>
          <w:bCs/>
        </w:rPr>
        <w:t>DCM102</w:t>
      </w:r>
      <w:r>
        <w:rPr>
          <w:rFonts w:ascii="Times New Roman" w:hAnsi="Times New Roman" w:cs="Times New Roman"/>
          <w:bCs/>
        </w:rPr>
        <w:tab/>
      </w:r>
      <w:r w:rsidRPr="00E60DA7">
        <w:rPr>
          <w:rFonts w:ascii="Times New Roman" w:hAnsi="Times New Roman" w:cs="Times New Roman"/>
          <w:bCs/>
        </w:rPr>
        <w:t>Introduction to Christian Education</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750FD081" w14:textId="77777777" w:rsidR="00586A8D" w:rsidRPr="00E60DA7" w:rsidRDefault="00586A8D" w:rsidP="00586A8D">
      <w:pPr>
        <w:spacing w:after="0" w:line="360" w:lineRule="auto"/>
        <w:ind w:left="720"/>
        <w:rPr>
          <w:rFonts w:ascii="Times New Roman" w:hAnsi="Times New Roman" w:cs="Times New Roman"/>
          <w:bCs/>
        </w:rPr>
      </w:pPr>
      <w:r>
        <w:rPr>
          <w:rFonts w:ascii="Times New Roman" w:hAnsi="Times New Roman" w:cs="Times New Roman"/>
          <w:bCs/>
        </w:rPr>
        <w:t>DNT105</w:t>
      </w:r>
      <w:r>
        <w:rPr>
          <w:rFonts w:ascii="Times New Roman" w:hAnsi="Times New Roman" w:cs="Times New Roman"/>
          <w:bCs/>
        </w:rPr>
        <w:tab/>
      </w:r>
      <w:r w:rsidRPr="00E60DA7">
        <w:rPr>
          <w:rFonts w:ascii="Times New Roman" w:hAnsi="Times New Roman" w:cs="Times New Roman"/>
          <w:bCs/>
        </w:rPr>
        <w:t>Pastoral Epistles</w:t>
      </w:r>
      <w:r>
        <w:rPr>
          <w:rFonts w:ascii="Times New Roman" w:hAnsi="Times New Roman" w:cs="Times New Roman"/>
          <w:bCs/>
        </w:rPr>
        <w:t>……………………………………………………</w:t>
      </w:r>
      <w:r>
        <w:rPr>
          <w:rFonts w:ascii="Times New Roman" w:hAnsi="Times New Roman" w:cs="Times New Roman"/>
          <w:bCs/>
        </w:rPr>
        <w:tab/>
        <w:t>3</w:t>
      </w:r>
    </w:p>
    <w:p w14:paraId="7ABEE0CB" w14:textId="77777777" w:rsidR="00586A8D" w:rsidRPr="00E60DA7" w:rsidRDefault="00586A8D" w:rsidP="00586A8D">
      <w:pPr>
        <w:spacing w:after="0" w:line="360" w:lineRule="auto"/>
        <w:ind w:left="720"/>
        <w:rPr>
          <w:rFonts w:ascii="Times New Roman" w:hAnsi="Times New Roman" w:cs="Times New Roman"/>
          <w:bCs/>
        </w:rPr>
      </w:pPr>
      <w:r>
        <w:rPr>
          <w:rFonts w:ascii="Times New Roman" w:hAnsi="Times New Roman" w:cs="Times New Roman"/>
          <w:bCs/>
        </w:rPr>
        <w:t>DHC102</w:t>
      </w:r>
      <w:r>
        <w:rPr>
          <w:rFonts w:ascii="Times New Roman" w:hAnsi="Times New Roman" w:cs="Times New Roman"/>
          <w:bCs/>
        </w:rPr>
        <w:tab/>
      </w:r>
      <w:r w:rsidRPr="00E60DA7">
        <w:rPr>
          <w:rFonts w:ascii="Times New Roman" w:hAnsi="Times New Roman" w:cs="Times New Roman"/>
          <w:bCs/>
        </w:rPr>
        <w:t>Indian Church History</w:t>
      </w:r>
      <w:r>
        <w:rPr>
          <w:rFonts w:ascii="Times New Roman" w:hAnsi="Times New Roman" w:cs="Times New Roman"/>
          <w:bCs/>
        </w:rPr>
        <w:t>……………………………………………...</w:t>
      </w:r>
      <w:r>
        <w:rPr>
          <w:rFonts w:ascii="Times New Roman" w:hAnsi="Times New Roman" w:cs="Times New Roman"/>
          <w:bCs/>
        </w:rPr>
        <w:tab/>
        <w:t>3</w:t>
      </w:r>
    </w:p>
    <w:p w14:paraId="17D5BB2C" w14:textId="77777777" w:rsidR="00586A8D" w:rsidRDefault="00586A8D" w:rsidP="00867565">
      <w:pPr>
        <w:spacing w:after="0" w:line="240" w:lineRule="auto"/>
        <w:ind w:left="720"/>
        <w:rPr>
          <w:rFonts w:ascii="Times New Roman" w:hAnsi="Times New Roman" w:cs="Times New Roman"/>
          <w:b/>
        </w:rPr>
      </w:pPr>
    </w:p>
    <w:p w14:paraId="7C322E16" w14:textId="77777777" w:rsidR="00867565" w:rsidRDefault="00867565" w:rsidP="00867565">
      <w:pPr>
        <w:spacing w:after="0" w:line="240" w:lineRule="auto"/>
        <w:ind w:left="720"/>
        <w:rPr>
          <w:rFonts w:ascii="Times New Roman" w:hAnsi="Times New Roman" w:cs="Times New Roman"/>
          <w:b/>
        </w:rPr>
      </w:pPr>
    </w:p>
    <w:p w14:paraId="2C1EE978" w14:textId="77777777" w:rsidR="00867565" w:rsidRDefault="00867565" w:rsidP="00867565">
      <w:pPr>
        <w:spacing w:after="0" w:line="240" w:lineRule="auto"/>
        <w:ind w:left="720"/>
        <w:rPr>
          <w:rFonts w:ascii="Times New Roman" w:hAnsi="Times New Roman" w:cs="Times New Roman"/>
          <w:b/>
        </w:rPr>
      </w:pPr>
      <w:r>
        <w:rPr>
          <w:rFonts w:ascii="Times New Roman" w:hAnsi="Times New Roman" w:cs="Times New Roman"/>
          <w:b/>
        </w:rPr>
        <w:t>Semester 3</w:t>
      </w:r>
    </w:p>
    <w:p w14:paraId="5688F5A5" w14:textId="77777777" w:rsidR="00867565" w:rsidRPr="00867565" w:rsidRDefault="00867565" w:rsidP="00867565">
      <w:pPr>
        <w:spacing w:after="0" w:line="240" w:lineRule="auto"/>
        <w:ind w:left="720"/>
        <w:rPr>
          <w:rFonts w:ascii="Times New Roman" w:hAnsi="Times New Roman" w:cs="Times New Roman"/>
          <w:b/>
        </w:rPr>
      </w:pPr>
    </w:p>
    <w:p w14:paraId="4E891BE4" w14:textId="4DBC4DDB" w:rsidR="00586A8D" w:rsidRPr="00E60DA7" w:rsidRDefault="00586A8D" w:rsidP="00586A8D">
      <w:pPr>
        <w:spacing w:after="0" w:line="360" w:lineRule="auto"/>
        <w:ind w:left="720"/>
        <w:rPr>
          <w:rFonts w:ascii="Times New Roman" w:hAnsi="Times New Roman" w:cs="Times New Roman"/>
          <w:bCs/>
        </w:rPr>
      </w:pPr>
      <w:r>
        <w:rPr>
          <w:rFonts w:ascii="Times New Roman" w:hAnsi="Times New Roman" w:cs="Times New Roman"/>
          <w:bCs/>
        </w:rPr>
        <w:t>DGS103</w:t>
      </w:r>
      <w:r>
        <w:rPr>
          <w:rFonts w:ascii="Times New Roman" w:hAnsi="Times New Roman" w:cs="Times New Roman"/>
          <w:bCs/>
        </w:rPr>
        <w:tab/>
      </w:r>
      <w:r w:rsidRPr="00E60DA7">
        <w:rPr>
          <w:rFonts w:ascii="Times New Roman" w:hAnsi="Times New Roman" w:cs="Times New Roman"/>
          <w:bCs/>
        </w:rPr>
        <w:t>Understanding India Society</w:t>
      </w:r>
      <w:r>
        <w:rPr>
          <w:rFonts w:ascii="Times New Roman" w:hAnsi="Times New Roman" w:cs="Times New Roman"/>
          <w:bCs/>
        </w:rPr>
        <w:t>……………………………………….</w:t>
      </w:r>
      <w:r>
        <w:rPr>
          <w:rFonts w:ascii="Times New Roman" w:hAnsi="Times New Roman" w:cs="Times New Roman"/>
          <w:bCs/>
        </w:rPr>
        <w:tab/>
        <w:t>3</w:t>
      </w:r>
    </w:p>
    <w:p w14:paraId="7CFFE6C5" w14:textId="77777777" w:rsidR="00586A8D" w:rsidRPr="00E60DA7" w:rsidRDefault="00586A8D" w:rsidP="00586A8D">
      <w:pPr>
        <w:spacing w:after="0" w:line="360" w:lineRule="auto"/>
        <w:ind w:left="720"/>
        <w:rPr>
          <w:rFonts w:ascii="Times New Roman" w:hAnsi="Times New Roman" w:cs="Times New Roman"/>
          <w:bCs/>
        </w:rPr>
      </w:pPr>
      <w:r w:rsidRPr="00386EA3">
        <w:rPr>
          <w:rFonts w:ascii="Times New Roman" w:hAnsi="Times New Roman" w:cs="Times New Roman"/>
          <w:bCs/>
        </w:rPr>
        <w:t>DOT103</w:t>
      </w:r>
      <w:r>
        <w:rPr>
          <w:rFonts w:ascii="Times New Roman" w:hAnsi="Times New Roman" w:cs="Times New Roman"/>
          <w:bCs/>
        </w:rPr>
        <w:tab/>
      </w:r>
      <w:r w:rsidRPr="00E60DA7">
        <w:rPr>
          <w:rFonts w:ascii="Times New Roman" w:hAnsi="Times New Roman" w:cs="Times New Roman"/>
          <w:bCs/>
        </w:rPr>
        <w:t>Prophetical Books</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004517D2" w14:textId="77777777" w:rsidR="00586A8D" w:rsidRPr="00E60DA7" w:rsidRDefault="00586A8D" w:rsidP="00586A8D">
      <w:pPr>
        <w:spacing w:after="0" w:line="360" w:lineRule="auto"/>
        <w:ind w:left="720"/>
        <w:rPr>
          <w:rFonts w:ascii="Times New Roman" w:hAnsi="Times New Roman" w:cs="Times New Roman"/>
          <w:bCs/>
        </w:rPr>
      </w:pPr>
      <w:r w:rsidRPr="00386EA3">
        <w:rPr>
          <w:rFonts w:ascii="Times New Roman" w:hAnsi="Times New Roman" w:cs="Times New Roman"/>
          <w:bCs/>
        </w:rPr>
        <w:t>DOT102</w:t>
      </w:r>
      <w:r>
        <w:rPr>
          <w:rFonts w:ascii="Times New Roman" w:hAnsi="Times New Roman" w:cs="Times New Roman"/>
          <w:bCs/>
        </w:rPr>
        <w:tab/>
      </w:r>
      <w:r w:rsidRPr="00E60DA7">
        <w:rPr>
          <w:rFonts w:ascii="Times New Roman" w:hAnsi="Times New Roman" w:cs="Times New Roman"/>
          <w:bCs/>
        </w:rPr>
        <w:t>History of Israel</w:t>
      </w:r>
      <w:r>
        <w:rPr>
          <w:rFonts w:ascii="Times New Roman" w:hAnsi="Times New Roman" w:cs="Times New Roman"/>
          <w:bCs/>
        </w:rPr>
        <w:t>…………………………………………………….</w:t>
      </w:r>
      <w:r>
        <w:rPr>
          <w:rFonts w:ascii="Times New Roman" w:hAnsi="Times New Roman" w:cs="Times New Roman"/>
          <w:bCs/>
        </w:rPr>
        <w:tab/>
        <w:t>3</w:t>
      </w:r>
    </w:p>
    <w:p w14:paraId="75AF7754" w14:textId="77777777" w:rsidR="00586A8D" w:rsidRPr="00E60DA7" w:rsidRDefault="00586A8D" w:rsidP="00586A8D">
      <w:pPr>
        <w:spacing w:after="0" w:line="360" w:lineRule="auto"/>
        <w:ind w:left="720"/>
        <w:rPr>
          <w:rFonts w:ascii="Times New Roman" w:hAnsi="Times New Roman" w:cs="Times New Roman"/>
          <w:bCs/>
        </w:rPr>
      </w:pPr>
      <w:r w:rsidRPr="00386EA3">
        <w:rPr>
          <w:rFonts w:ascii="Times New Roman" w:hAnsi="Times New Roman" w:cs="Times New Roman"/>
          <w:bCs/>
        </w:rPr>
        <w:t>DOT101</w:t>
      </w:r>
      <w:r>
        <w:rPr>
          <w:rFonts w:ascii="Times New Roman" w:hAnsi="Times New Roman" w:cs="Times New Roman"/>
          <w:bCs/>
        </w:rPr>
        <w:tab/>
      </w:r>
      <w:r w:rsidRPr="00E60DA7">
        <w:rPr>
          <w:rFonts w:ascii="Times New Roman" w:hAnsi="Times New Roman" w:cs="Times New Roman"/>
          <w:bCs/>
        </w:rPr>
        <w:t>Pentateuch</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ab/>
        <w:t>3</w:t>
      </w:r>
    </w:p>
    <w:p w14:paraId="6781B984" w14:textId="43E43A60" w:rsidR="00586A8D" w:rsidRPr="00E60DA7" w:rsidRDefault="00586A8D" w:rsidP="00586A8D">
      <w:pPr>
        <w:spacing w:after="0" w:line="360" w:lineRule="auto"/>
        <w:ind w:left="720"/>
        <w:rPr>
          <w:rFonts w:ascii="Times New Roman" w:hAnsi="Times New Roman" w:cs="Times New Roman"/>
          <w:bCs/>
        </w:rPr>
      </w:pPr>
      <w:r>
        <w:rPr>
          <w:rFonts w:ascii="Times New Roman" w:hAnsi="Times New Roman" w:cs="Times New Roman"/>
          <w:bCs/>
        </w:rPr>
        <w:t>DMS102</w:t>
      </w:r>
      <w:r>
        <w:rPr>
          <w:rFonts w:ascii="Times New Roman" w:hAnsi="Times New Roman" w:cs="Times New Roman"/>
          <w:bCs/>
        </w:rPr>
        <w:tab/>
      </w:r>
      <w:r w:rsidRPr="00E60DA7">
        <w:rPr>
          <w:rFonts w:ascii="Times New Roman" w:hAnsi="Times New Roman" w:cs="Times New Roman"/>
          <w:bCs/>
        </w:rPr>
        <w:t>Basics of Church Growth</w:t>
      </w:r>
      <w:r>
        <w:rPr>
          <w:rFonts w:ascii="Times New Roman" w:hAnsi="Times New Roman" w:cs="Times New Roman"/>
          <w:bCs/>
        </w:rPr>
        <w:t>…………………………………………</w:t>
      </w:r>
      <w:r w:rsidR="00E11A02">
        <w:rPr>
          <w:rFonts w:ascii="Times New Roman" w:hAnsi="Times New Roman" w:cs="Times New Roman"/>
          <w:bCs/>
        </w:rPr>
        <w:t>…</w:t>
      </w:r>
      <w:r>
        <w:rPr>
          <w:rFonts w:ascii="Times New Roman" w:hAnsi="Times New Roman" w:cs="Times New Roman"/>
          <w:bCs/>
        </w:rPr>
        <w:tab/>
        <w:t>3</w:t>
      </w:r>
    </w:p>
    <w:p w14:paraId="258C68E9" w14:textId="055545A3" w:rsidR="004B200B" w:rsidRPr="00630851" w:rsidRDefault="00586A8D" w:rsidP="00630851">
      <w:pPr>
        <w:spacing w:after="0" w:line="360" w:lineRule="auto"/>
        <w:ind w:left="720"/>
        <w:rPr>
          <w:rFonts w:ascii="Times New Roman" w:hAnsi="Times New Roman" w:cs="Times New Roman"/>
          <w:bCs/>
        </w:rPr>
      </w:pPr>
      <w:r>
        <w:rPr>
          <w:rFonts w:ascii="Times New Roman" w:hAnsi="Times New Roman" w:cs="Times New Roman"/>
          <w:bCs/>
        </w:rPr>
        <w:t>DCL102</w:t>
      </w:r>
      <w:r>
        <w:rPr>
          <w:rFonts w:ascii="Times New Roman" w:hAnsi="Times New Roman" w:cs="Times New Roman"/>
          <w:bCs/>
        </w:rPr>
        <w:tab/>
      </w:r>
      <w:r w:rsidRPr="00E60DA7">
        <w:rPr>
          <w:rFonts w:ascii="Times New Roman" w:hAnsi="Times New Roman" w:cs="Times New Roman"/>
          <w:bCs/>
        </w:rPr>
        <w:t>Christian Leadership</w:t>
      </w:r>
      <w:r>
        <w:rPr>
          <w:rFonts w:ascii="Times New Roman" w:hAnsi="Times New Roman" w:cs="Times New Roman"/>
          <w:bCs/>
        </w:rPr>
        <w:t>………………………………………………...</w:t>
      </w:r>
      <w:r>
        <w:rPr>
          <w:rFonts w:ascii="Times New Roman" w:hAnsi="Times New Roman" w:cs="Times New Roman"/>
          <w:bCs/>
        </w:rPr>
        <w:tab/>
        <w:t>3</w:t>
      </w:r>
    </w:p>
    <w:p w14:paraId="4A5013FE" w14:textId="77777777" w:rsidR="004B200B" w:rsidRDefault="004B200B" w:rsidP="004B200B">
      <w:pPr>
        <w:pStyle w:val="ListParagraph"/>
        <w:spacing w:line="360" w:lineRule="auto"/>
        <w:ind w:left="1080"/>
        <w:rPr>
          <w:rFonts w:ascii="Times New Roman" w:hAnsi="Times New Roman" w:cs="Times New Roman"/>
          <w:b/>
        </w:rPr>
      </w:pPr>
    </w:p>
    <w:p w14:paraId="7ECCA1DA" w14:textId="59CAD230" w:rsidR="00630851" w:rsidRDefault="00630851" w:rsidP="00630851">
      <w:pPr>
        <w:pStyle w:val="ListParagraph"/>
        <w:numPr>
          <w:ilvl w:val="0"/>
          <w:numId w:val="3"/>
        </w:numPr>
        <w:spacing w:line="360" w:lineRule="auto"/>
        <w:rPr>
          <w:rFonts w:ascii="Times New Roman" w:hAnsi="Times New Roman" w:cs="Times New Roman"/>
          <w:b/>
        </w:rPr>
      </w:pPr>
      <w:r>
        <w:rPr>
          <w:rFonts w:ascii="Times New Roman" w:hAnsi="Times New Roman" w:cs="Times New Roman"/>
          <w:b/>
        </w:rPr>
        <w:t xml:space="preserve">Course </w:t>
      </w:r>
      <w:r w:rsidRPr="00630851">
        <w:rPr>
          <w:rFonts w:ascii="Times New Roman" w:hAnsi="Times New Roman" w:cs="Times New Roman"/>
          <w:b/>
        </w:rPr>
        <w:t>Descriptions</w:t>
      </w:r>
    </w:p>
    <w:p w14:paraId="05DB9E86" w14:textId="25236310" w:rsidR="00FC4FD0" w:rsidRPr="00FC4FD0" w:rsidRDefault="00FC4FD0" w:rsidP="00FC4FD0">
      <w:pPr>
        <w:spacing w:after="0" w:line="240" w:lineRule="auto"/>
        <w:ind w:left="720"/>
        <w:rPr>
          <w:rFonts w:ascii="Times New Roman" w:hAnsi="Times New Roman" w:cs="Times New Roman"/>
          <w:b/>
        </w:rPr>
      </w:pPr>
      <w:r w:rsidRPr="00FC4FD0">
        <w:rPr>
          <w:rFonts w:ascii="Times New Roman" w:hAnsi="Times New Roman" w:cs="Times New Roman"/>
          <w:b/>
        </w:rPr>
        <w:t>Semester 1</w:t>
      </w:r>
      <w:r>
        <w:rPr>
          <w:rFonts w:ascii="Times New Roman" w:hAnsi="Times New Roman" w:cs="Times New Roman"/>
          <w:b/>
        </w:rPr>
        <w:t>:</w:t>
      </w:r>
    </w:p>
    <w:p w14:paraId="2314155F" w14:textId="77777777" w:rsidR="00FC4FD0" w:rsidRDefault="00FC4FD0" w:rsidP="00FC4FD0">
      <w:pPr>
        <w:spacing w:after="0" w:line="240" w:lineRule="auto"/>
        <w:ind w:firstLine="720"/>
        <w:rPr>
          <w:rFonts w:ascii="Times New Roman" w:hAnsi="Times New Roman" w:cs="Times New Roman"/>
          <w:bCs/>
        </w:rPr>
      </w:pPr>
    </w:p>
    <w:p w14:paraId="74E86D5F" w14:textId="64993DF8" w:rsidR="00FC4FD0" w:rsidRDefault="00FC4FD0" w:rsidP="005F6099">
      <w:pPr>
        <w:spacing w:after="0" w:line="276" w:lineRule="auto"/>
        <w:ind w:left="720" w:right="515"/>
        <w:rPr>
          <w:rFonts w:ascii="Times New Roman" w:hAnsi="Times New Roman" w:cs="Times New Roman"/>
          <w:bCs/>
        </w:rPr>
      </w:pPr>
      <w:r w:rsidRPr="00FC4FD0">
        <w:rPr>
          <w:rFonts w:ascii="Times New Roman" w:hAnsi="Times New Roman" w:cs="Times New Roman"/>
          <w:bCs/>
        </w:rPr>
        <w:t>Bible Survey</w:t>
      </w:r>
      <w:r>
        <w:rPr>
          <w:rFonts w:ascii="Times New Roman" w:hAnsi="Times New Roman" w:cs="Times New Roman"/>
          <w:bCs/>
        </w:rPr>
        <w:t xml:space="preserve"> (3c)</w:t>
      </w:r>
    </w:p>
    <w:p w14:paraId="5E00A648" w14:textId="585BE84F" w:rsidR="00C43C4D" w:rsidRPr="00FC4FD0" w:rsidRDefault="00C43C4D" w:rsidP="005F6099">
      <w:pPr>
        <w:spacing w:after="0" w:line="276" w:lineRule="auto"/>
        <w:ind w:left="1440" w:right="515"/>
        <w:rPr>
          <w:rFonts w:ascii="Times New Roman" w:hAnsi="Times New Roman" w:cs="Times New Roman"/>
          <w:b/>
        </w:rPr>
      </w:pPr>
      <w:r>
        <w:rPr>
          <w:rFonts w:ascii="Times New Roman" w:hAnsi="Times New Roman" w:cs="Times New Roman"/>
          <w:bCs/>
        </w:rPr>
        <w:t xml:space="preserve">An introductory study of the Old and New Testament by surveying the 66 books in the light of their historical background, date, authorship, purpose, major theme and a general outline of each of them. </w:t>
      </w:r>
    </w:p>
    <w:p w14:paraId="13B8BD4A" w14:textId="53BF9056" w:rsidR="00FC4FD0" w:rsidRDefault="00FC4FD0" w:rsidP="005F6099">
      <w:pPr>
        <w:spacing w:after="0" w:line="276" w:lineRule="auto"/>
        <w:ind w:left="720" w:right="515"/>
        <w:rPr>
          <w:rFonts w:ascii="Times New Roman" w:hAnsi="Times New Roman" w:cs="Times New Roman"/>
          <w:bCs/>
        </w:rPr>
      </w:pPr>
      <w:r w:rsidRPr="00FC4FD0">
        <w:rPr>
          <w:rFonts w:ascii="Times New Roman" w:hAnsi="Times New Roman" w:cs="Times New Roman"/>
          <w:bCs/>
        </w:rPr>
        <w:t>Introduction to Evangelism and Mission</w:t>
      </w:r>
      <w:r>
        <w:rPr>
          <w:rFonts w:ascii="Times New Roman" w:hAnsi="Times New Roman" w:cs="Times New Roman"/>
          <w:bCs/>
        </w:rPr>
        <w:t xml:space="preserve"> (3c)</w:t>
      </w:r>
    </w:p>
    <w:p w14:paraId="2D2772E0" w14:textId="77777777" w:rsidR="005F6099" w:rsidRDefault="005F6099" w:rsidP="005F6099">
      <w:pPr>
        <w:spacing w:after="0" w:line="276" w:lineRule="auto"/>
        <w:ind w:left="1440" w:right="515"/>
        <w:rPr>
          <w:rFonts w:ascii="Times New Roman" w:hAnsi="Times New Roman" w:cs="Times New Roman"/>
          <w:bCs/>
        </w:rPr>
      </w:pPr>
      <w:r w:rsidRPr="005F6099">
        <w:rPr>
          <w:rFonts w:ascii="Times New Roman" w:hAnsi="Times New Roman" w:cs="Times New Roman"/>
          <w:bCs/>
        </w:rPr>
        <w:t xml:space="preserve">This course provides a foundational understanding of biblical evangelism and Christian mission, both in theory and in practice. Students will explore the nature and purpose of God in relation to humanity, gaining insight into the biblical and historical foundations of world missions. The course traces the origin and development of mission through the ages, while equipping students to effectively communicate the gospel within the Indian context. Emphasis </w:t>
      </w:r>
      <w:r w:rsidRPr="005F6099">
        <w:rPr>
          <w:rFonts w:ascii="Times New Roman" w:hAnsi="Times New Roman" w:cs="Times New Roman"/>
          <w:bCs/>
        </w:rPr>
        <w:lastRenderedPageBreak/>
        <w:t>will be placed on practical evangelism, helping students lead others in fulfilling the biblical call to proclaim the gospel, all for the glory of God.</w:t>
      </w:r>
    </w:p>
    <w:p w14:paraId="31428964" w14:textId="51AE7766" w:rsidR="00FC4FD0" w:rsidRDefault="00FC4FD0" w:rsidP="005F6099">
      <w:pPr>
        <w:spacing w:after="0" w:line="276" w:lineRule="auto"/>
        <w:ind w:right="515" w:firstLine="720"/>
        <w:rPr>
          <w:rFonts w:ascii="Times New Roman" w:hAnsi="Times New Roman" w:cs="Times New Roman"/>
          <w:bCs/>
        </w:rPr>
      </w:pPr>
      <w:r w:rsidRPr="00FC4FD0">
        <w:rPr>
          <w:rFonts w:ascii="Times New Roman" w:hAnsi="Times New Roman" w:cs="Times New Roman"/>
          <w:bCs/>
        </w:rPr>
        <w:t>Life of Christ- The Gospels</w:t>
      </w:r>
      <w:r>
        <w:rPr>
          <w:rFonts w:ascii="Times New Roman" w:hAnsi="Times New Roman" w:cs="Times New Roman"/>
          <w:bCs/>
        </w:rPr>
        <w:t xml:space="preserve"> (3c)</w:t>
      </w:r>
    </w:p>
    <w:p w14:paraId="7DEE280F" w14:textId="758C1930" w:rsidR="005F6099" w:rsidRPr="00FC4FD0" w:rsidRDefault="005F6099" w:rsidP="005F6099">
      <w:pPr>
        <w:spacing w:after="0" w:line="276" w:lineRule="auto"/>
        <w:ind w:left="1440" w:right="515"/>
        <w:rPr>
          <w:rFonts w:ascii="Times New Roman" w:hAnsi="Times New Roman" w:cs="Times New Roman"/>
          <w:bCs/>
        </w:rPr>
      </w:pPr>
      <w:r>
        <w:rPr>
          <w:rFonts w:ascii="Times New Roman" w:hAnsi="Times New Roman" w:cs="Times New Roman"/>
          <w:bCs/>
        </w:rPr>
        <w:t>This course will review the life and teachings of Jesus Christ by first introducing and reading the four gospels (Matthew, Mark, Luke, John), then studying through the basic story of Jesus’ life, surveying his teaching and reviewing his actions.</w:t>
      </w:r>
    </w:p>
    <w:p w14:paraId="609D7C12" w14:textId="278AEAFC" w:rsidR="00FC4FD0" w:rsidRDefault="00FC4FD0" w:rsidP="005F6099">
      <w:pPr>
        <w:spacing w:after="0" w:line="276" w:lineRule="auto"/>
        <w:ind w:left="720" w:right="515"/>
        <w:rPr>
          <w:rFonts w:ascii="Times New Roman" w:hAnsi="Times New Roman" w:cs="Times New Roman"/>
          <w:bCs/>
        </w:rPr>
      </w:pPr>
      <w:r w:rsidRPr="00FC4FD0">
        <w:rPr>
          <w:rFonts w:ascii="Times New Roman" w:hAnsi="Times New Roman" w:cs="Times New Roman"/>
          <w:bCs/>
        </w:rPr>
        <w:t>English</w:t>
      </w:r>
      <w:r>
        <w:rPr>
          <w:rFonts w:ascii="Times New Roman" w:hAnsi="Times New Roman" w:cs="Times New Roman"/>
          <w:bCs/>
        </w:rPr>
        <w:t xml:space="preserve"> (3c)</w:t>
      </w:r>
    </w:p>
    <w:p w14:paraId="4FD7231A" w14:textId="43894FFC" w:rsidR="005F6099" w:rsidRPr="00FC4FD0" w:rsidRDefault="005F6099" w:rsidP="00F04D08">
      <w:pPr>
        <w:spacing w:after="0" w:line="276" w:lineRule="auto"/>
        <w:ind w:left="1440" w:right="515"/>
        <w:rPr>
          <w:rFonts w:ascii="Times New Roman" w:hAnsi="Times New Roman" w:cs="Times New Roman"/>
          <w:bCs/>
        </w:rPr>
      </w:pPr>
      <w:r w:rsidRPr="005F6099">
        <w:rPr>
          <w:rFonts w:ascii="Times New Roman" w:hAnsi="Times New Roman" w:cs="Times New Roman"/>
          <w:bCs/>
        </w:rPr>
        <w:t>This course is designed for beginners to develop a foundational understanding of the English language. It focuses on basic grammar, vocabulary, sentence structure, and essential communication skills in listening, speaking, reading, and writing. Through interactive activities and practical exercises, students will gain confidence in using English for everyday conversation, academic purposes, and ministry-related communication. The course aims to build a strong base for further language development in both personal and professional contexts.</w:t>
      </w:r>
    </w:p>
    <w:p w14:paraId="5FD155D9" w14:textId="2DDD4A74" w:rsidR="00FC4FD0" w:rsidRDefault="00FC4FD0" w:rsidP="005F6099">
      <w:pPr>
        <w:spacing w:after="0" w:line="276" w:lineRule="auto"/>
        <w:ind w:left="720" w:right="515"/>
        <w:rPr>
          <w:rFonts w:ascii="Times New Roman" w:hAnsi="Times New Roman" w:cs="Times New Roman"/>
          <w:bCs/>
        </w:rPr>
      </w:pPr>
      <w:r w:rsidRPr="00FC4FD0">
        <w:rPr>
          <w:rFonts w:ascii="Times New Roman" w:hAnsi="Times New Roman" w:cs="Times New Roman"/>
          <w:bCs/>
        </w:rPr>
        <w:t>Basic Christian Doctrines</w:t>
      </w:r>
      <w:r>
        <w:rPr>
          <w:rFonts w:ascii="Times New Roman" w:hAnsi="Times New Roman" w:cs="Times New Roman"/>
          <w:bCs/>
        </w:rPr>
        <w:t xml:space="preserve"> (3c)</w:t>
      </w:r>
    </w:p>
    <w:p w14:paraId="1D18475C" w14:textId="720B0299" w:rsidR="00671EAD" w:rsidRDefault="00671EAD" w:rsidP="00671EAD">
      <w:pPr>
        <w:spacing w:after="0" w:line="276" w:lineRule="auto"/>
        <w:ind w:left="1440" w:right="515"/>
        <w:rPr>
          <w:rFonts w:ascii="Times New Roman" w:hAnsi="Times New Roman" w:cs="Times New Roman"/>
          <w:bCs/>
        </w:rPr>
      </w:pPr>
      <w:r w:rsidRPr="00671EAD">
        <w:rPr>
          <w:rFonts w:ascii="Times New Roman" w:hAnsi="Times New Roman" w:cs="Times New Roman"/>
          <w:bCs/>
        </w:rPr>
        <w:t>This course introduces students to the essential beliefs of the Christian faith as revealed in Scripture. Topics include the nature of God, the Trinity, the person and work of Jesus Christ, the Holy Spirit, salvation, the Church, and the authority of the Bible. The course aims to provide a clear and systematic understanding of these core doctrines, helping students to strengthen their personal faith, defend biblical truth, and apply sound theology in life and ministry.</w:t>
      </w:r>
    </w:p>
    <w:p w14:paraId="65117802" w14:textId="06F29EA8" w:rsidR="00FC4FD0" w:rsidRDefault="00FC4FD0" w:rsidP="005F6099">
      <w:pPr>
        <w:spacing w:after="0" w:line="276" w:lineRule="auto"/>
        <w:ind w:left="720" w:right="515"/>
        <w:rPr>
          <w:rFonts w:ascii="Times New Roman" w:hAnsi="Times New Roman" w:cs="Times New Roman"/>
          <w:bCs/>
        </w:rPr>
      </w:pPr>
      <w:r w:rsidRPr="00FC4FD0">
        <w:rPr>
          <w:rFonts w:ascii="Times New Roman" w:hAnsi="Times New Roman" w:cs="Times New Roman"/>
          <w:bCs/>
        </w:rPr>
        <w:t>Introduction to Discipleship</w:t>
      </w:r>
      <w:r>
        <w:rPr>
          <w:rFonts w:ascii="Times New Roman" w:hAnsi="Times New Roman" w:cs="Times New Roman"/>
          <w:bCs/>
        </w:rPr>
        <w:t xml:space="preserve"> (3c)</w:t>
      </w:r>
    </w:p>
    <w:p w14:paraId="55FAD7AA" w14:textId="4E1C153D" w:rsidR="00FC4FD0" w:rsidRDefault="00671EAD" w:rsidP="00671EAD">
      <w:pPr>
        <w:spacing w:after="0" w:line="276" w:lineRule="auto"/>
        <w:ind w:left="1440" w:right="515"/>
        <w:rPr>
          <w:rFonts w:ascii="Times New Roman" w:hAnsi="Times New Roman" w:cs="Times New Roman"/>
          <w:bCs/>
        </w:rPr>
      </w:pPr>
      <w:r w:rsidRPr="00671EAD">
        <w:rPr>
          <w:rFonts w:ascii="Times New Roman" w:hAnsi="Times New Roman" w:cs="Times New Roman"/>
          <w:bCs/>
        </w:rPr>
        <w:t>This course focuses on the biblical principles and practical steps of following Jesus and helping others do the same. Students will learn the meaning of true discipleship, spiritual growth, and how to disciple others effectively in personal and ministry settings.</w:t>
      </w:r>
    </w:p>
    <w:p w14:paraId="652BC351" w14:textId="77777777" w:rsidR="00671EAD" w:rsidRDefault="00671EAD" w:rsidP="00671EAD">
      <w:pPr>
        <w:spacing w:after="0" w:line="276" w:lineRule="auto"/>
        <w:ind w:left="1440" w:right="515"/>
        <w:rPr>
          <w:rFonts w:ascii="Times New Roman" w:hAnsi="Times New Roman" w:cs="Times New Roman"/>
          <w:bCs/>
        </w:rPr>
      </w:pPr>
    </w:p>
    <w:p w14:paraId="483A2546" w14:textId="4A5B2190" w:rsidR="00FC4FD0" w:rsidRDefault="00FC4FD0" w:rsidP="005F6099">
      <w:pPr>
        <w:spacing w:after="0" w:line="276" w:lineRule="auto"/>
        <w:ind w:left="720" w:right="515"/>
        <w:rPr>
          <w:rFonts w:ascii="Times New Roman" w:hAnsi="Times New Roman" w:cs="Times New Roman"/>
          <w:b/>
        </w:rPr>
      </w:pPr>
      <w:r w:rsidRPr="00FC4FD0">
        <w:rPr>
          <w:rFonts w:ascii="Times New Roman" w:hAnsi="Times New Roman" w:cs="Times New Roman"/>
          <w:b/>
        </w:rPr>
        <w:t>Semester 2:</w:t>
      </w:r>
    </w:p>
    <w:p w14:paraId="6995269D" w14:textId="77777777" w:rsidR="00671EAD" w:rsidRPr="00FC4FD0" w:rsidRDefault="00671EAD" w:rsidP="005F6099">
      <w:pPr>
        <w:spacing w:after="0" w:line="276" w:lineRule="auto"/>
        <w:ind w:left="720" w:right="515"/>
        <w:rPr>
          <w:rFonts w:ascii="Times New Roman" w:hAnsi="Times New Roman" w:cs="Times New Roman"/>
          <w:b/>
        </w:rPr>
      </w:pPr>
    </w:p>
    <w:p w14:paraId="38190F09" w14:textId="77777777" w:rsidR="00671EAD" w:rsidRDefault="00FC4FD0" w:rsidP="005F6099">
      <w:pPr>
        <w:spacing w:after="0" w:line="276" w:lineRule="auto"/>
        <w:ind w:left="720" w:right="515"/>
        <w:rPr>
          <w:rFonts w:ascii="Times New Roman" w:hAnsi="Times New Roman" w:cs="Times New Roman"/>
          <w:bCs/>
        </w:rPr>
      </w:pPr>
      <w:r w:rsidRPr="00E60DA7">
        <w:rPr>
          <w:rFonts w:ascii="Times New Roman" w:hAnsi="Times New Roman" w:cs="Times New Roman"/>
          <w:bCs/>
        </w:rPr>
        <w:t>History of Christianity</w:t>
      </w:r>
      <w:r>
        <w:rPr>
          <w:rFonts w:ascii="Times New Roman" w:hAnsi="Times New Roman" w:cs="Times New Roman"/>
          <w:bCs/>
        </w:rPr>
        <w:t xml:space="preserve"> (3c)</w:t>
      </w:r>
    </w:p>
    <w:p w14:paraId="47919E59" w14:textId="1D0486C9" w:rsidR="00FC4FD0" w:rsidRPr="00E60DA7" w:rsidRDefault="00671EAD" w:rsidP="00671EAD">
      <w:pPr>
        <w:spacing w:after="0" w:line="276" w:lineRule="auto"/>
        <w:ind w:left="1440" w:right="515"/>
        <w:rPr>
          <w:rFonts w:ascii="Times New Roman" w:hAnsi="Times New Roman" w:cs="Times New Roman"/>
          <w:bCs/>
        </w:rPr>
      </w:pPr>
      <w:r w:rsidRPr="00671EAD">
        <w:rPr>
          <w:rFonts w:ascii="Times New Roman" w:hAnsi="Times New Roman" w:cs="Times New Roman"/>
          <w:bCs/>
        </w:rPr>
        <w:t>This course offers a concise overview of the development of Christianity from its beginnings to the present day. It explores key events, movements, and figures that have shaped the Church, helping students understand the growth and global impact of the Christian faith throughout history.</w:t>
      </w:r>
      <w:r w:rsidR="00FC4FD0">
        <w:rPr>
          <w:rFonts w:ascii="Times New Roman" w:hAnsi="Times New Roman" w:cs="Times New Roman"/>
          <w:bCs/>
        </w:rPr>
        <w:tab/>
      </w:r>
    </w:p>
    <w:p w14:paraId="38748922" w14:textId="6631FA27" w:rsidR="00FC4FD0" w:rsidRDefault="00FC4FD0" w:rsidP="005F6099">
      <w:pPr>
        <w:spacing w:after="0" w:line="276" w:lineRule="auto"/>
        <w:ind w:left="720" w:right="515"/>
        <w:rPr>
          <w:rFonts w:ascii="Times New Roman" w:hAnsi="Times New Roman" w:cs="Times New Roman"/>
          <w:bCs/>
        </w:rPr>
      </w:pPr>
      <w:r w:rsidRPr="00E60DA7">
        <w:rPr>
          <w:rFonts w:ascii="Times New Roman" w:hAnsi="Times New Roman" w:cs="Times New Roman"/>
          <w:bCs/>
        </w:rPr>
        <w:t xml:space="preserve">Major </w:t>
      </w:r>
      <w:r>
        <w:rPr>
          <w:rFonts w:ascii="Times New Roman" w:hAnsi="Times New Roman" w:cs="Times New Roman"/>
          <w:bCs/>
        </w:rPr>
        <w:t>R</w:t>
      </w:r>
      <w:r w:rsidRPr="00E60DA7">
        <w:rPr>
          <w:rFonts w:ascii="Times New Roman" w:hAnsi="Times New Roman" w:cs="Times New Roman"/>
          <w:bCs/>
        </w:rPr>
        <w:t>eligions</w:t>
      </w:r>
      <w:r>
        <w:rPr>
          <w:rFonts w:ascii="Times New Roman" w:hAnsi="Times New Roman" w:cs="Times New Roman"/>
          <w:bCs/>
        </w:rPr>
        <w:tab/>
        <w:t xml:space="preserve"> (3c)</w:t>
      </w:r>
    </w:p>
    <w:p w14:paraId="2EA9F80D" w14:textId="5084FB26" w:rsidR="00671EAD" w:rsidRPr="00E60DA7" w:rsidRDefault="00671EAD" w:rsidP="00671EAD">
      <w:pPr>
        <w:spacing w:after="0" w:line="276" w:lineRule="auto"/>
        <w:ind w:left="1440" w:right="515"/>
        <w:rPr>
          <w:rFonts w:ascii="Times New Roman" w:hAnsi="Times New Roman" w:cs="Times New Roman"/>
          <w:bCs/>
        </w:rPr>
      </w:pPr>
      <w:r>
        <w:rPr>
          <w:rFonts w:ascii="Times New Roman" w:hAnsi="Times New Roman" w:cs="Times New Roman"/>
          <w:bCs/>
        </w:rPr>
        <w:t>This course is a survey of the origin and development of prominent beliefs and practices of major religions of the world and India in particular. It includes contemporary development and their impact in the social and religious life in a multi-religious culture.</w:t>
      </w:r>
    </w:p>
    <w:p w14:paraId="0A362B66" w14:textId="77777777" w:rsidR="001D23FB" w:rsidRDefault="00FC4FD0" w:rsidP="005F6099">
      <w:pPr>
        <w:spacing w:after="0" w:line="276" w:lineRule="auto"/>
        <w:ind w:left="720" w:right="515"/>
        <w:rPr>
          <w:rFonts w:ascii="Times New Roman" w:hAnsi="Times New Roman" w:cs="Times New Roman"/>
          <w:bCs/>
        </w:rPr>
      </w:pPr>
      <w:r w:rsidRPr="00E60DA7">
        <w:rPr>
          <w:rFonts w:ascii="Times New Roman" w:hAnsi="Times New Roman" w:cs="Times New Roman"/>
          <w:bCs/>
        </w:rPr>
        <w:t>Principles of Preaching</w:t>
      </w:r>
      <w:r>
        <w:rPr>
          <w:rFonts w:ascii="Times New Roman" w:hAnsi="Times New Roman" w:cs="Times New Roman"/>
          <w:bCs/>
        </w:rPr>
        <w:t xml:space="preserve"> (3c)</w:t>
      </w:r>
      <w:r w:rsidR="00671EAD">
        <w:rPr>
          <w:rFonts w:ascii="Times New Roman" w:hAnsi="Times New Roman" w:cs="Times New Roman"/>
          <w:bCs/>
        </w:rPr>
        <w:br/>
      </w:r>
      <w:r w:rsidR="00671EAD">
        <w:rPr>
          <w:rFonts w:ascii="Times New Roman" w:hAnsi="Times New Roman" w:cs="Times New Roman"/>
          <w:bCs/>
        </w:rPr>
        <w:tab/>
      </w:r>
      <w:r w:rsidR="00671EAD" w:rsidRPr="00671EAD">
        <w:rPr>
          <w:rFonts w:ascii="Times New Roman" w:hAnsi="Times New Roman" w:cs="Times New Roman"/>
          <w:bCs/>
        </w:rPr>
        <w:t xml:space="preserve">This course introduces the foundational principles of biblical preaching. Students will learn </w:t>
      </w:r>
    </w:p>
    <w:p w14:paraId="69BDBE28" w14:textId="5B2BA592" w:rsidR="00FC4FD0" w:rsidRPr="00E60DA7" w:rsidRDefault="00671EAD" w:rsidP="001D23FB">
      <w:pPr>
        <w:spacing w:after="0" w:line="276" w:lineRule="auto"/>
        <w:ind w:left="1440" w:right="515"/>
        <w:rPr>
          <w:rFonts w:ascii="Times New Roman" w:hAnsi="Times New Roman" w:cs="Times New Roman"/>
          <w:bCs/>
        </w:rPr>
      </w:pPr>
      <w:r w:rsidRPr="00671EAD">
        <w:rPr>
          <w:rFonts w:ascii="Times New Roman" w:hAnsi="Times New Roman" w:cs="Times New Roman"/>
          <w:bCs/>
        </w:rPr>
        <w:t>how to interpret Scripture, structure sermons, and communicate God’s Word clearly and effectively, with an emphasis on relevance, clarity, and faithfulness to the text.</w:t>
      </w:r>
      <w:r w:rsidR="00FC4FD0">
        <w:rPr>
          <w:rFonts w:ascii="Times New Roman" w:hAnsi="Times New Roman" w:cs="Times New Roman"/>
          <w:bCs/>
        </w:rPr>
        <w:tab/>
      </w:r>
    </w:p>
    <w:p w14:paraId="2F34F872" w14:textId="6377BD30" w:rsidR="00FC4FD0" w:rsidRDefault="00FC4FD0" w:rsidP="005F6099">
      <w:pPr>
        <w:spacing w:after="0" w:line="276" w:lineRule="auto"/>
        <w:ind w:left="720" w:right="515"/>
        <w:rPr>
          <w:rFonts w:ascii="Times New Roman" w:hAnsi="Times New Roman" w:cs="Times New Roman"/>
          <w:bCs/>
        </w:rPr>
      </w:pPr>
      <w:r w:rsidRPr="00E60DA7">
        <w:rPr>
          <w:rFonts w:ascii="Times New Roman" w:hAnsi="Times New Roman" w:cs="Times New Roman"/>
          <w:bCs/>
        </w:rPr>
        <w:t>Introduction to Christian Education</w:t>
      </w:r>
      <w:r>
        <w:rPr>
          <w:rFonts w:ascii="Times New Roman" w:hAnsi="Times New Roman" w:cs="Times New Roman"/>
          <w:bCs/>
        </w:rPr>
        <w:t xml:space="preserve"> (3c)</w:t>
      </w:r>
      <w:r>
        <w:rPr>
          <w:rFonts w:ascii="Times New Roman" w:hAnsi="Times New Roman" w:cs="Times New Roman"/>
          <w:bCs/>
        </w:rPr>
        <w:tab/>
      </w:r>
    </w:p>
    <w:p w14:paraId="091DE1CD" w14:textId="292337A1" w:rsidR="00D565D8" w:rsidRPr="00E60DA7" w:rsidRDefault="001D23FB" w:rsidP="003A2D70">
      <w:pPr>
        <w:spacing w:after="0" w:line="276" w:lineRule="auto"/>
        <w:ind w:left="1440" w:right="515"/>
        <w:rPr>
          <w:rFonts w:ascii="Times New Roman" w:hAnsi="Times New Roman" w:cs="Times New Roman"/>
          <w:bCs/>
        </w:rPr>
      </w:pPr>
      <w:r>
        <w:rPr>
          <w:rFonts w:ascii="Times New Roman" w:hAnsi="Times New Roman" w:cs="Times New Roman"/>
          <w:bCs/>
        </w:rPr>
        <w:t>This course introduces the importance</w:t>
      </w:r>
      <w:r w:rsidR="00D565D8">
        <w:rPr>
          <w:rFonts w:ascii="Times New Roman" w:hAnsi="Times New Roman" w:cs="Times New Roman"/>
          <w:bCs/>
        </w:rPr>
        <w:t>, needs, methods and principles of Christian education today. Students will be aware of the purpose of Christian education for human formation and building learning and teaching community. They will also acquire basic skills for teaching that provide Christian nurture and continuing education</w:t>
      </w:r>
      <w:r w:rsidR="003A2D70">
        <w:rPr>
          <w:rFonts w:ascii="Times New Roman" w:hAnsi="Times New Roman" w:cs="Times New Roman"/>
          <w:bCs/>
        </w:rPr>
        <w:t>.</w:t>
      </w:r>
    </w:p>
    <w:p w14:paraId="78BDF3AE" w14:textId="77777777" w:rsidR="00D565D8" w:rsidRDefault="00FC4FD0" w:rsidP="005F6099">
      <w:pPr>
        <w:spacing w:after="0" w:line="276" w:lineRule="auto"/>
        <w:ind w:left="720" w:right="515"/>
        <w:rPr>
          <w:rFonts w:ascii="Times New Roman" w:hAnsi="Times New Roman" w:cs="Times New Roman"/>
          <w:bCs/>
        </w:rPr>
      </w:pPr>
      <w:r w:rsidRPr="00E60DA7">
        <w:rPr>
          <w:rFonts w:ascii="Times New Roman" w:hAnsi="Times New Roman" w:cs="Times New Roman"/>
          <w:bCs/>
        </w:rPr>
        <w:t>Pastoral Epistles</w:t>
      </w:r>
      <w:r>
        <w:rPr>
          <w:rFonts w:ascii="Times New Roman" w:hAnsi="Times New Roman" w:cs="Times New Roman"/>
          <w:bCs/>
        </w:rPr>
        <w:t xml:space="preserve"> (3c)</w:t>
      </w:r>
    </w:p>
    <w:p w14:paraId="77D6EFBC" w14:textId="77777777" w:rsidR="004309CB" w:rsidRDefault="00D565D8" w:rsidP="00D565D8">
      <w:pPr>
        <w:spacing w:after="0" w:line="276" w:lineRule="auto"/>
        <w:ind w:left="1440" w:right="515"/>
        <w:rPr>
          <w:rFonts w:ascii="Times New Roman" w:hAnsi="Times New Roman" w:cs="Times New Roman"/>
          <w:bCs/>
        </w:rPr>
      </w:pPr>
      <w:r w:rsidRPr="00D565D8">
        <w:rPr>
          <w:rFonts w:ascii="Times New Roman" w:hAnsi="Times New Roman" w:cs="Times New Roman"/>
          <w:bCs/>
        </w:rPr>
        <w:t>This course provides a study of 1 Timothy, 2 Timothy, and Titus, focusing on their guidance for church leadership, sound doctrine, and pastoral care. Students will explore the apostle Paul's instructions for ministry and their application in today’s church context.</w:t>
      </w:r>
    </w:p>
    <w:p w14:paraId="1E2C072E" w14:textId="382829C3" w:rsidR="00FC4FD0" w:rsidRPr="00E60DA7" w:rsidRDefault="00FC4FD0" w:rsidP="00D565D8">
      <w:pPr>
        <w:spacing w:after="0" w:line="276" w:lineRule="auto"/>
        <w:ind w:left="1440" w:right="515"/>
        <w:rPr>
          <w:rFonts w:ascii="Times New Roman" w:hAnsi="Times New Roman" w:cs="Times New Roman"/>
          <w:bCs/>
        </w:rPr>
      </w:pPr>
      <w:r>
        <w:rPr>
          <w:rFonts w:ascii="Times New Roman" w:hAnsi="Times New Roman" w:cs="Times New Roman"/>
          <w:bCs/>
        </w:rPr>
        <w:tab/>
      </w:r>
    </w:p>
    <w:p w14:paraId="228A0F04" w14:textId="77777777" w:rsidR="00D565D8" w:rsidRDefault="00FC4FD0" w:rsidP="005F6099">
      <w:pPr>
        <w:spacing w:after="0" w:line="240" w:lineRule="auto"/>
        <w:ind w:left="720" w:right="515"/>
        <w:rPr>
          <w:rFonts w:ascii="Times New Roman" w:hAnsi="Times New Roman" w:cs="Times New Roman"/>
          <w:bCs/>
        </w:rPr>
      </w:pPr>
      <w:r w:rsidRPr="00E60DA7">
        <w:rPr>
          <w:rFonts w:ascii="Times New Roman" w:hAnsi="Times New Roman" w:cs="Times New Roman"/>
          <w:bCs/>
        </w:rPr>
        <w:lastRenderedPageBreak/>
        <w:t>Indian Church History</w:t>
      </w:r>
      <w:r>
        <w:rPr>
          <w:rFonts w:ascii="Times New Roman" w:hAnsi="Times New Roman" w:cs="Times New Roman"/>
          <w:bCs/>
        </w:rPr>
        <w:t xml:space="preserve"> (3c)</w:t>
      </w:r>
    </w:p>
    <w:p w14:paraId="26F67CEB" w14:textId="7E5AB064" w:rsidR="00D565D8" w:rsidRDefault="00D565D8" w:rsidP="00D565D8">
      <w:pPr>
        <w:spacing w:after="0" w:line="240" w:lineRule="auto"/>
        <w:ind w:left="1440" w:right="515"/>
        <w:rPr>
          <w:rFonts w:ascii="Times New Roman" w:hAnsi="Times New Roman" w:cs="Times New Roman"/>
          <w:bCs/>
        </w:rPr>
      </w:pPr>
      <w:r w:rsidRPr="00D565D8">
        <w:rPr>
          <w:rFonts w:ascii="Times New Roman" w:hAnsi="Times New Roman" w:cs="Times New Roman"/>
          <w:bCs/>
        </w:rPr>
        <w:t>This course explores the origin and development of Christianity in India, from the arrival of the early Christian missionaries to the growth of indigenous churches. Students will examine key movements, leaders, and events that have shaped the Indian Church and its unique identity within the global Christian context.</w:t>
      </w:r>
    </w:p>
    <w:p w14:paraId="1A1C3A6B" w14:textId="256ECE8B" w:rsidR="00FC4FD0" w:rsidRDefault="00FC4FD0" w:rsidP="005F6099">
      <w:pPr>
        <w:spacing w:after="0" w:line="240" w:lineRule="auto"/>
        <w:ind w:left="720" w:right="515"/>
        <w:rPr>
          <w:rFonts w:ascii="Times New Roman" w:hAnsi="Times New Roman" w:cs="Times New Roman"/>
          <w:bCs/>
        </w:rPr>
      </w:pPr>
      <w:r>
        <w:rPr>
          <w:rFonts w:ascii="Times New Roman" w:hAnsi="Times New Roman" w:cs="Times New Roman"/>
          <w:bCs/>
        </w:rPr>
        <w:tab/>
      </w:r>
    </w:p>
    <w:p w14:paraId="1E2082DF" w14:textId="77777777" w:rsidR="00FC4FD0" w:rsidRDefault="00FC4FD0" w:rsidP="005F6099">
      <w:pPr>
        <w:spacing w:after="0" w:line="240" w:lineRule="auto"/>
        <w:ind w:left="720" w:right="515"/>
        <w:rPr>
          <w:rFonts w:ascii="Times New Roman" w:hAnsi="Times New Roman" w:cs="Times New Roman"/>
          <w:bCs/>
        </w:rPr>
      </w:pPr>
    </w:p>
    <w:p w14:paraId="6C3DCED1" w14:textId="5E44C81D" w:rsidR="00FC4FD0" w:rsidRDefault="00FC4FD0" w:rsidP="005F6099">
      <w:pPr>
        <w:spacing w:after="0" w:line="276" w:lineRule="auto"/>
        <w:ind w:left="720" w:right="515"/>
        <w:rPr>
          <w:rFonts w:ascii="Times New Roman" w:hAnsi="Times New Roman" w:cs="Times New Roman"/>
          <w:b/>
        </w:rPr>
      </w:pPr>
      <w:r w:rsidRPr="00FC4FD0">
        <w:rPr>
          <w:rFonts w:ascii="Times New Roman" w:hAnsi="Times New Roman" w:cs="Times New Roman"/>
          <w:b/>
        </w:rPr>
        <w:t xml:space="preserve">Semester </w:t>
      </w:r>
      <w:r>
        <w:rPr>
          <w:rFonts w:ascii="Times New Roman" w:hAnsi="Times New Roman" w:cs="Times New Roman"/>
          <w:b/>
        </w:rPr>
        <w:t>3</w:t>
      </w:r>
      <w:r w:rsidRPr="00FC4FD0">
        <w:rPr>
          <w:rFonts w:ascii="Times New Roman" w:hAnsi="Times New Roman" w:cs="Times New Roman"/>
          <w:b/>
        </w:rPr>
        <w:t>:</w:t>
      </w:r>
    </w:p>
    <w:p w14:paraId="13FA9930" w14:textId="77777777" w:rsidR="00D565D8" w:rsidRPr="00FC4FD0" w:rsidRDefault="00D565D8" w:rsidP="005F6099">
      <w:pPr>
        <w:spacing w:after="0" w:line="276" w:lineRule="auto"/>
        <w:ind w:left="720" w:right="515"/>
        <w:rPr>
          <w:rFonts w:ascii="Times New Roman" w:hAnsi="Times New Roman" w:cs="Times New Roman"/>
          <w:b/>
        </w:rPr>
      </w:pPr>
    </w:p>
    <w:p w14:paraId="7A53FF3D" w14:textId="70AA15A4" w:rsidR="00FC4FD0" w:rsidRDefault="00FC4FD0" w:rsidP="005F6099">
      <w:pPr>
        <w:spacing w:after="0" w:line="276" w:lineRule="auto"/>
        <w:ind w:left="709" w:right="515"/>
        <w:rPr>
          <w:rFonts w:ascii="Times New Roman" w:hAnsi="Times New Roman" w:cs="Times New Roman"/>
          <w:bCs/>
        </w:rPr>
      </w:pPr>
      <w:r w:rsidRPr="00E60DA7">
        <w:rPr>
          <w:rFonts w:ascii="Times New Roman" w:hAnsi="Times New Roman" w:cs="Times New Roman"/>
          <w:bCs/>
        </w:rPr>
        <w:t>Understanding India Society</w:t>
      </w:r>
      <w:r>
        <w:rPr>
          <w:rFonts w:ascii="Times New Roman" w:hAnsi="Times New Roman" w:cs="Times New Roman"/>
          <w:bCs/>
        </w:rPr>
        <w:t xml:space="preserve"> (3c)</w:t>
      </w:r>
    </w:p>
    <w:p w14:paraId="5B445794" w14:textId="773D7DAB" w:rsidR="00CE07B6" w:rsidRDefault="00CE07B6" w:rsidP="00CE07B6">
      <w:pPr>
        <w:spacing w:after="0" w:line="276" w:lineRule="auto"/>
        <w:ind w:left="1440" w:right="515"/>
      </w:pPr>
      <w:r w:rsidRPr="00CE07B6">
        <w:rPr>
          <w:rFonts w:ascii="Times New Roman" w:hAnsi="Times New Roman" w:cs="Times New Roman"/>
        </w:rPr>
        <w:t>This course provides an overview of the structure, diversity, and dynamics of Indian society. It examines key aspects such as religion, caste, culture, family systems, and social change to help students engage more effectively in ministry and community life within the Indian context</w:t>
      </w:r>
      <w:r w:rsidRPr="00CE07B6">
        <w:t>.</w:t>
      </w:r>
    </w:p>
    <w:p w14:paraId="0373D1EE" w14:textId="3945014E" w:rsidR="00FC4FD0" w:rsidRDefault="00FC4FD0" w:rsidP="005F6099">
      <w:pPr>
        <w:spacing w:after="0" w:line="276" w:lineRule="auto"/>
        <w:ind w:left="709" w:right="515"/>
        <w:rPr>
          <w:rFonts w:ascii="Times New Roman" w:hAnsi="Times New Roman" w:cs="Times New Roman"/>
          <w:bCs/>
        </w:rPr>
      </w:pPr>
      <w:r w:rsidRPr="00E60DA7">
        <w:rPr>
          <w:rFonts w:ascii="Times New Roman" w:hAnsi="Times New Roman" w:cs="Times New Roman"/>
          <w:bCs/>
        </w:rPr>
        <w:t>Prophetical Books</w:t>
      </w:r>
      <w:r>
        <w:rPr>
          <w:rFonts w:ascii="Times New Roman" w:hAnsi="Times New Roman" w:cs="Times New Roman"/>
          <w:bCs/>
        </w:rPr>
        <w:t xml:space="preserve"> (3c)</w:t>
      </w:r>
    </w:p>
    <w:p w14:paraId="0E0AB15B" w14:textId="04DE07C0" w:rsidR="00CE07B6" w:rsidRPr="00F04D08" w:rsidRDefault="00F04D08" w:rsidP="00F04D08">
      <w:pPr>
        <w:spacing w:after="0" w:line="276" w:lineRule="auto"/>
        <w:ind w:left="1440" w:right="515"/>
        <w:rPr>
          <w:rFonts w:ascii="Times New Roman" w:hAnsi="Times New Roman" w:cs="Times New Roman"/>
          <w:bCs/>
        </w:rPr>
      </w:pPr>
      <w:r>
        <w:rPr>
          <w:rFonts w:ascii="Times New Roman" w:hAnsi="Times New Roman" w:cs="Times New Roman"/>
          <w:bCs/>
        </w:rPr>
        <w:t>This course does a detailed study of the prophetic books of the Old Testament, the main figures, themes, events, prophetic style. It also looks at its correlation with the New Testament and the coming of the Messiah. The students are given an insight into its importance in their life today.</w:t>
      </w:r>
    </w:p>
    <w:p w14:paraId="0D495A3A" w14:textId="3CE9379A" w:rsidR="00FC4FD0" w:rsidRDefault="00FC4FD0" w:rsidP="005F6099">
      <w:pPr>
        <w:spacing w:after="0" w:line="276" w:lineRule="auto"/>
        <w:ind w:left="709" w:right="515"/>
        <w:rPr>
          <w:rFonts w:ascii="Times New Roman" w:hAnsi="Times New Roman" w:cs="Times New Roman"/>
          <w:bCs/>
        </w:rPr>
      </w:pPr>
      <w:r w:rsidRPr="00E60DA7">
        <w:rPr>
          <w:rFonts w:ascii="Times New Roman" w:hAnsi="Times New Roman" w:cs="Times New Roman"/>
          <w:bCs/>
        </w:rPr>
        <w:t>History of Israel</w:t>
      </w:r>
      <w:r>
        <w:rPr>
          <w:rFonts w:ascii="Times New Roman" w:hAnsi="Times New Roman" w:cs="Times New Roman"/>
          <w:bCs/>
        </w:rPr>
        <w:t xml:space="preserve"> (3c)</w:t>
      </w:r>
    </w:p>
    <w:p w14:paraId="56EAACE1" w14:textId="7FB4FC0D" w:rsidR="00F04D08" w:rsidRPr="003A2D70" w:rsidRDefault="003A2D70" w:rsidP="003A2D70">
      <w:pPr>
        <w:spacing w:after="0" w:line="276" w:lineRule="auto"/>
        <w:ind w:left="1440" w:right="515" w:firstLine="4"/>
        <w:rPr>
          <w:rFonts w:ascii="Times New Roman" w:hAnsi="Times New Roman" w:cs="Times New Roman"/>
          <w:bCs/>
        </w:rPr>
      </w:pPr>
      <w:r w:rsidRPr="003A2D70">
        <w:rPr>
          <w:rFonts w:ascii="Times New Roman" w:hAnsi="Times New Roman" w:cs="Times New Roman"/>
          <w:bCs/>
        </w:rPr>
        <w:t>This course offers a survey of the history of Israel as recorded in the Old Testament, from the call of Abraham to the post-exilic period. It highlights key events, leaders, and God</w:t>
      </w:r>
      <w:r>
        <w:rPr>
          <w:rFonts w:ascii="Times New Roman" w:hAnsi="Times New Roman" w:cs="Times New Roman"/>
          <w:bCs/>
        </w:rPr>
        <w:t>’</w:t>
      </w:r>
      <w:r w:rsidRPr="003A2D70">
        <w:rPr>
          <w:rFonts w:ascii="Times New Roman" w:hAnsi="Times New Roman" w:cs="Times New Roman"/>
          <w:bCs/>
        </w:rPr>
        <w:t>s covenantal relationship with His people, providing a foundational understanding of Israel’s role in biblical history.</w:t>
      </w:r>
    </w:p>
    <w:p w14:paraId="5217107A" w14:textId="548DAAAB" w:rsidR="00FC4FD0" w:rsidRDefault="00FC4FD0" w:rsidP="005F6099">
      <w:pPr>
        <w:spacing w:after="0" w:line="276" w:lineRule="auto"/>
        <w:ind w:left="709" w:right="515"/>
        <w:rPr>
          <w:rFonts w:ascii="Times New Roman" w:hAnsi="Times New Roman" w:cs="Times New Roman"/>
          <w:bCs/>
        </w:rPr>
      </w:pPr>
      <w:r w:rsidRPr="00E60DA7">
        <w:rPr>
          <w:rFonts w:ascii="Times New Roman" w:hAnsi="Times New Roman" w:cs="Times New Roman"/>
          <w:bCs/>
        </w:rPr>
        <w:t>Pentateuch</w:t>
      </w:r>
      <w:r>
        <w:rPr>
          <w:rFonts w:ascii="Times New Roman" w:hAnsi="Times New Roman" w:cs="Times New Roman"/>
          <w:bCs/>
        </w:rPr>
        <w:t xml:space="preserve"> (3c)</w:t>
      </w:r>
    </w:p>
    <w:p w14:paraId="017E8A85" w14:textId="1E8C8B8C" w:rsidR="003A2D70" w:rsidRPr="00FA688A" w:rsidRDefault="00FA688A" w:rsidP="00FA688A">
      <w:pPr>
        <w:spacing w:after="0" w:line="276" w:lineRule="auto"/>
        <w:ind w:left="1440" w:right="515" w:firstLine="4"/>
        <w:rPr>
          <w:rFonts w:ascii="Times New Roman" w:hAnsi="Times New Roman" w:cs="Times New Roman"/>
          <w:bCs/>
        </w:rPr>
      </w:pPr>
      <w:r>
        <w:rPr>
          <w:rFonts w:ascii="Times New Roman" w:hAnsi="Times New Roman" w:cs="Times New Roman"/>
          <w:bCs/>
        </w:rPr>
        <w:t>This course offers a survey of the first five books of the bible with the historical and social background, authorship and history from creation to death of Moses and the understanding of the Mosaic Law.</w:t>
      </w:r>
    </w:p>
    <w:p w14:paraId="59DFF501" w14:textId="7D684357" w:rsidR="00FC4FD0" w:rsidRDefault="00FC4FD0" w:rsidP="005F6099">
      <w:pPr>
        <w:spacing w:after="0" w:line="276" w:lineRule="auto"/>
        <w:ind w:left="709" w:right="515"/>
        <w:rPr>
          <w:rFonts w:ascii="Times New Roman" w:hAnsi="Times New Roman" w:cs="Times New Roman"/>
          <w:bCs/>
        </w:rPr>
      </w:pPr>
      <w:r w:rsidRPr="00E60DA7">
        <w:rPr>
          <w:rFonts w:ascii="Times New Roman" w:hAnsi="Times New Roman" w:cs="Times New Roman"/>
          <w:bCs/>
        </w:rPr>
        <w:t>Basics of Church Growth</w:t>
      </w:r>
      <w:r>
        <w:rPr>
          <w:rFonts w:ascii="Times New Roman" w:hAnsi="Times New Roman" w:cs="Times New Roman"/>
          <w:bCs/>
        </w:rPr>
        <w:t xml:space="preserve"> (3c)</w:t>
      </w:r>
    </w:p>
    <w:p w14:paraId="5D5797FE" w14:textId="77FC5C5A" w:rsidR="00FA688A" w:rsidRPr="00FA688A" w:rsidRDefault="00FA688A" w:rsidP="00FA688A">
      <w:pPr>
        <w:spacing w:after="0" w:line="276" w:lineRule="auto"/>
        <w:ind w:left="1440" w:right="515" w:firstLine="4"/>
        <w:rPr>
          <w:rFonts w:ascii="Times New Roman" w:hAnsi="Times New Roman" w:cs="Times New Roman"/>
          <w:bCs/>
        </w:rPr>
      </w:pPr>
      <w:r w:rsidRPr="00FA688A">
        <w:rPr>
          <w:rFonts w:ascii="Times New Roman" w:hAnsi="Times New Roman" w:cs="Times New Roman"/>
          <w:bCs/>
        </w:rPr>
        <w:t>This course introduces the biblical principles and practical strategies for healthy church growth. Students will explore factors that contribute to spiritual and numerical growth, with a focus on evangelism, discipleship, leadership, and community engagement.</w:t>
      </w:r>
      <w:r>
        <w:rPr>
          <w:rFonts w:ascii="Times New Roman" w:hAnsi="Times New Roman" w:cs="Times New Roman"/>
          <w:bCs/>
        </w:rPr>
        <w:tab/>
      </w:r>
    </w:p>
    <w:p w14:paraId="7FC71BA6" w14:textId="3ACCBF18" w:rsidR="00FC4FD0" w:rsidRDefault="00FC4FD0" w:rsidP="005F6099">
      <w:pPr>
        <w:spacing w:after="0" w:line="276" w:lineRule="auto"/>
        <w:ind w:left="709" w:right="515"/>
        <w:rPr>
          <w:rFonts w:ascii="Times New Roman" w:hAnsi="Times New Roman" w:cs="Times New Roman"/>
          <w:bCs/>
        </w:rPr>
      </w:pPr>
      <w:r w:rsidRPr="00E60DA7">
        <w:rPr>
          <w:rFonts w:ascii="Times New Roman" w:hAnsi="Times New Roman" w:cs="Times New Roman"/>
          <w:bCs/>
        </w:rPr>
        <w:t>Christian Leadership</w:t>
      </w:r>
      <w:r>
        <w:rPr>
          <w:rFonts w:ascii="Times New Roman" w:hAnsi="Times New Roman" w:cs="Times New Roman"/>
          <w:bCs/>
        </w:rPr>
        <w:t xml:space="preserve"> (3c)</w:t>
      </w:r>
    </w:p>
    <w:p w14:paraId="76F25F41" w14:textId="20184A61" w:rsidR="00FC4FD0" w:rsidRDefault="00FA688A" w:rsidP="00FA688A">
      <w:pPr>
        <w:spacing w:after="0"/>
        <w:ind w:left="1440" w:right="515"/>
        <w:rPr>
          <w:rFonts w:ascii="Times New Roman" w:hAnsi="Times New Roman" w:cs="Times New Roman"/>
          <w:bCs/>
        </w:rPr>
      </w:pPr>
      <w:r w:rsidRPr="00FA688A">
        <w:rPr>
          <w:rFonts w:ascii="Times New Roman" w:hAnsi="Times New Roman" w:cs="Times New Roman"/>
          <w:bCs/>
        </w:rPr>
        <w:t>This course explores the principles and character of effective Christian leadership based on biblical models. Students will learn about servant leadership, vision casting, team building, and leading with integrity in both church and community contexts.</w:t>
      </w:r>
    </w:p>
    <w:p w14:paraId="2884BB93" w14:textId="77777777" w:rsidR="00FA688A" w:rsidRDefault="00FA688A" w:rsidP="005F6099">
      <w:pPr>
        <w:spacing w:after="0"/>
        <w:ind w:left="709" w:right="515"/>
        <w:rPr>
          <w:rFonts w:ascii="Times New Roman" w:hAnsi="Times New Roman" w:cs="Times New Roman"/>
          <w:bCs/>
        </w:rPr>
      </w:pPr>
    </w:p>
    <w:p w14:paraId="4D0B51F1" w14:textId="08088476" w:rsidR="00FC4FD0" w:rsidRDefault="00FC4FD0" w:rsidP="005F6099">
      <w:pPr>
        <w:spacing w:after="0" w:line="276" w:lineRule="auto"/>
        <w:ind w:left="720" w:right="515"/>
        <w:rPr>
          <w:rFonts w:ascii="Times New Roman" w:hAnsi="Times New Roman" w:cs="Times New Roman"/>
          <w:b/>
        </w:rPr>
      </w:pPr>
      <w:r w:rsidRPr="00FC4FD0">
        <w:rPr>
          <w:rFonts w:ascii="Times New Roman" w:hAnsi="Times New Roman" w:cs="Times New Roman"/>
          <w:b/>
        </w:rPr>
        <w:t xml:space="preserve">Semester </w:t>
      </w:r>
      <w:r>
        <w:rPr>
          <w:rFonts w:ascii="Times New Roman" w:hAnsi="Times New Roman" w:cs="Times New Roman"/>
          <w:b/>
        </w:rPr>
        <w:t>4</w:t>
      </w:r>
      <w:r w:rsidRPr="00FC4FD0">
        <w:rPr>
          <w:rFonts w:ascii="Times New Roman" w:hAnsi="Times New Roman" w:cs="Times New Roman"/>
          <w:b/>
        </w:rPr>
        <w:t>:</w:t>
      </w:r>
    </w:p>
    <w:p w14:paraId="003C7A17" w14:textId="77777777" w:rsidR="00FA688A" w:rsidRPr="00FC4FD0" w:rsidRDefault="00FA688A" w:rsidP="005F6099">
      <w:pPr>
        <w:spacing w:after="0" w:line="276" w:lineRule="auto"/>
        <w:ind w:left="720" w:right="515"/>
        <w:rPr>
          <w:rFonts w:ascii="Times New Roman" w:hAnsi="Times New Roman" w:cs="Times New Roman"/>
          <w:b/>
        </w:rPr>
      </w:pPr>
    </w:p>
    <w:p w14:paraId="6467F31B" w14:textId="32546895" w:rsidR="00FC4FD0" w:rsidRDefault="00FC4FD0" w:rsidP="005F6099">
      <w:pPr>
        <w:spacing w:after="0" w:line="276" w:lineRule="auto"/>
        <w:ind w:left="709" w:right="515"/>
        <w:rPr>
          <w:rFonts w:ascii="Times New Roman" w:hAnsi="Times New Roman" w:cs="Times New Roman"/>
          <w:bCs/>
        </w:rPr>
      </w:pPr>
      <w:r w:rsidRPr="00E60DA7">
        <w:rPr>
          <w:rFonts w:ascii="Times New Roman" w:hAnsi="Times New Roman" w:cs="Times New Roman"/>
          <w:bCs/>
        </w:rPr>
        <w:t>Book of Acts</w:t>
      </w:r>
      <w:r>
        <w:t xml:space="preserve"> </w:t>
      </w:r>
      <w:r>
        <w:rPr>
          <w:rFonts w:ascii="Times New Roman" w:hAnsi="Times New Roman" w:cs="Times New Roman"/>
          <w:bCs/>
        </w:rPr>
        <w:t>(3c)</w:t>
      </w:r>
    </w:p>
    <w:p w14:paraId="37EE7833" w14:textId="3B2611E1" w:rsidR="002E2381" w:rsidRDefault="008D74A4" w:rsidP="008D74A4">
      <w:pPr>
        <w:spacing w:after="0" w:line="276" w:lineRule="auto"/>
        <w:ind w:left="1440" w:right="515"/>
        <w:rPr>
          <w:rFonts w:ascii="Times New Roman" w:hAnsi="Times New Roman" w:cs="Times New Roman"/>
          <w:bCs/>
        </w:rPr>
      </w:pPr>
      <w:r w:rsidRPr="008D74A4">
        <w:rPr>
          <w:rFonts w:ascii="Times New Roman" w:hAnsi="Times New Roman" w:cs="Times New Roman"/>
        </w:rPr>
        <w:t>This course offers a comprehensive study of the Book of Acts, focusing on the work of the Holy Spirit in the formation and growth of the early Church. Students will examine key events, apostolic teachings, and the leadership of figures like Peter and Paul in the spread of the gospel. Emphasis will be placed on the missionary journeys, the establishment of Christian communities, and the challenges faced by early believers, along with the theological and historical context of the text. By the end of the course, students will understand how Acts continues to shape and inspire the Church</w:t>
      </w:r>
      <w:r w:rsidR="00BB5B8C">
        <w:rPr>
          <w:rFonts w:ascii="Times New Roman" w:hAnsi="Times New Roman" w:cs="Times New Roman"/>
        </w:rPr>
        <w:t>’</w:t>
      </w:r>
      <w:r w:rsidRPr="008D74A4">
        <w:rPr>
          <w:rFonts w:ascii="Times New Roman" w:hAnsi="Times New Roman" w:cs="Times New Roman"/>
        </w:rPr>
        <w:t>s mission today.</w:t>
      </w:r>
      <w:r w:rsidRPr="008D74A4">
        <w:rPr>
          <w:rFonts w:ascii="Times New Roman" w:hAnsi="Times New Roman" w:cs="Times New Roman"/>
          <w:bCs/>
        </w:rPr>
        <w:t xml:space="preserve"> </w:t>
      </w:r>
    </w:p>
    <w:p w14:paraId="02E6429B" w14:textId="493CAE10" w:rsidR="00FC4FD0" w:rsidRDefault="00FC4FD0" w:rsidP="002E2381">
      <w:pPr>
        <w:spacing w:after="0" w:line="276" w:lineRule="auto"/>
        <w:ind w:right="515" w:firstLine="709"/>
        <w:rPr>
          <w:rFonts w:ascii="Times New Roman" w:hAnsi="Times New Roman" w:cs="Times New Roman"/>
          <w:bCs/>
        </w:rPr>
      </w:pPr>
      <w:r w:rsidRPr="00E60DA7">
        <w:rPr>
          <w:rFonts w:ascii="Times New Roman" w:hAnsi="Times New Roman" w:cs="Times New Roman"/>
          <w:bCs/>
        </w:rPr>
        <w:t>Community Engagement</w:t>
      </w:r>
      <w:r>
        <w:rPr>
          <w:rFonts w:ascii="Times New Roman" w:hAnsi="Times New Roman" w:cs="Times New Roman"/>
          <w:bCs/>
        </w:rPr>
        <w:t xml:space="preserve"> (3c)</w:t>
      </w:r>
    </w:p>
    <w:p w14:paraId="4D1527BC" w14:textId="586A57E9" w:rsidR="002E2381" w:rsidRPr="00CB1C67" w:rsidRDefault="00CB1C67" w:rsidP="00CB1C67">
      <w:pPr>
        <w:spacing w:after="0" w:line="276" w:lineRule="auto"/>
        <w:ind w:left="1440" w:right="515"/>
        <w:rPr>
          <w:rFonts w:ascii="Times New Roman" w:hAnsi="Times New Roman" w:cs="Times New Roman"/>
          <w:bCs/>
        </w:rPr>
      </w:pPr>
      <w:r w:rsidRPr="00CB1C67">
        <w:rPr>
          <w:rFonts w:ascii="Times New Roman" w:hAnsi="Times New Roman" w:cs="Times New Roman"/>
          <w:bCs/>
        </w:rPr>
        <w:t xml:space="preserve">This course introduces the principles and practices of community engagement, focusing on collaboration to promote educational, social, and economic development. Students will learn to assess needs, mobilize resources, and implement inclusive, sustainable initiatives. Practical projects and case studies will build skills in ethical engagement and cultural sensitivity. The </w:t>
      </w:r>
      <w:r w:rsidRPr="00CB1C67">
        <w:rPr>
          <w:rFonts w:ascii="Times New Roman" w:hAnsi="Times New Roman" w:cs="Times New Roman"/>
          <w:bCs/>
        </w:rPr>
        <w:lastRenderedPageBreak/>
        <w:t>course emphasizes long-term impact through partnerships and active community participation. Graduates will be equipped to support meaningful community transformation.</w:t>
      </w:r>
    </w:p>
    <w:p w14:paraId="5695E815" w14:textId="1DC050BE" w:rsidR="00FC4FD0" w:rsidRDefault="00FC4FD0" w:rsidP="005F6099">
      <w:pPr>
        <w:spacing w:after="0" w:line="276" w:lineRule="auto"/>
        <w:ind w:left="709" w:right="515"/>
        <w:rPr>
          <w:rFonts w:ascii="Times New Roman" w:hAnsi="Times New Roman" w:cs="Times New Roman"/>
          <w:bCs/>
        </w:rPr>
      </w:pPr>
      <w:r w:rsidRPr="00E60DA7">
        <w:rPr>
          <w:rFonts w:ascii="Times New Roman" w:hAnsi="Times New Roman" w:cs="Times New Roman"/>
          <w:bCs/>
        </w:rPr>
        <w:t>Church Planting &amp; Administration Methodology</w:t>
      </w:r>
      <w:r>
        <w:rPr>
          <w:rFonts w:ascii="Times New Roman" w:hAnsi="Times New Roman" w:cs="Times New Roman"/>
          <w:bCs/>
        </w:rPr>
        <w:t xml:space="preserve"> (3c)</w:t>
      </w:r>
    </w:p>
    <w:p w14:paraId="0ACDE396" w14:textId="5B63AFF6" w:rsidR="00CB1C67" w:rsidRPr="005B7DA0" w:rsidRDefault="005B7DA0" w:rsidP="005B7DA0">
      <w:pPr>
        <w:spacing w:after="0" w:line="276" w:lineRule="auto"/>
        <w:ind w:left="1429" w:right="515"/>
        <w:rPr>
          <w:rFonts w:ascii="Times New Roman" w:hAnsi="Times New Roman" w:cs="Times New Roman"/>
        </w:rPr>
      </w:pPr>
      <w:r w:rsidRPr="005B7DA0">
        <w:rPr>
          <w:rFonts w:ascii="Times New Roman" w:hAnsi="Times New Roman" w:cs="Times New Roman"/>
        </w:rPr>
        <w:t>This course explores biblical and practical methodologies for effective church planting and administration. Students will learn how to develop vision, organize leadership, and manage resources for sustainable ministry. Key topics include church growth strategies, community engagement, and administrative skills. The course equips students to establish and lead healthy, mission-focused churches.</w:t>
      </w:r>
    </w:p>
    <w:p w14:paraId="4FF55B2D" w14:textId="2C630AB6" w:rsidR="00FC4FD0" w:rsidRDefault="00FC4FD0" w:rsidP="005F6099">
      <w:pPr>
        <w:spacing w:after="0" w:line="276" w:lineRule="auto"/>
        <w:ind w:left="709" w:right="515"/>
        <w:rPr>
          <w:rFonts w:ascii="Times New Roman" w:hAnsi="Times New Roman" w:cs="Times New Roman"/>
          <w:bCs/>
        </w:rPr>
      </w:pPr>
      <w:r w:rsidRPr="00E60DA7">
        <w:rPr>
          <w:rFonts w:ascii="Times New Roman" w:hAnsi="Times New Roman" w:cs="Times New Roman"/>
          <w:bCs/>
        </w:rPr>
        <w:t xml:space="preserve">Introduction to Systematic </w:t>
      </w:r>
      <w:r w:rsidR="004D2F21" w:rsidRPr="00E60DA7">
        <w:rPr>
          <w:rFonts w:ascii="Times New Roman" w:hAnsi="Times New Roman" w:cs="Times New Roman"/>
          <w:bCs/>
        </w:rPr>
        <w:t>Theology</w:t>
      </w:r>
      <w:r>
        <w:rPr>
          <w:rFonts w:ascii="Times New Roman" w:hAnsi="Times New Roman" w:cs="Times New Roman"/>
          <w:bCs/>
        </w:rPr>
        <w:t xml:space="preserve"> (3c)</w:t>
      </w:r>
    </w:p>
    <w:p w14:paraId="4E8D82E3" w14:textId="78D17CF4" w:rsidR="005B7DA0" w:rsidRPr="005B7DA0" w:rsidRDefault="005B7DA0" w:rsidP="005B7DA0">
      <w:pPr>
        <w:spacing w:after="0" w:line="276" w:lineRule="auto"/>
        <w:ind w:left="1440" w:right="515"/>
        <w:rPr>
          <w:rFonts w:ascii="Times New Roman" w:hAnsi="Times New Roman" w:cs="Times New Roman"/>
          <w:bCs/>
        </w:rPr>
      </w:pPr>
      <w:r w:rsidRPr="005B7DA0">
        <w:rPr>
          <w:rFonts w:ascii="Times New Roman" w:hAnsi="Times New Roman" w:cs="Times New Roman"/>
          <w:bCs/>
        </w:rPr>
        <w:t>This course provides an overview of the foundational doctrines of the Christian faith, organized in a systematic way. Students will study key theological topics such as God, humanity, sin, salvation, the Church, and the end times</w:t>
      </w:r>
      <w:r>
        <w:rPr>
          <w:rFonts w:ascii="Times New Roman" w:hAnsi="Times New Roman" w:cs="Times New Roman"/>
          <w:bCs/>
        </w:rPr>
        <w:t xml:space="preserve"> etc</w:t>
      </w:r>
      <w:r w:rsidRPr="005B7DA0">
        <w:rPr>
          <w:rFonts w:ascii="Times New Roman" w:hAnsi="Times New Roman" w:cs="Times New Roman"/>
          <w:bCs/>
        </w:rPr>
        <w:t>. Emphasis is placed on understanding biblical truth, its historical development, and its relevance for faith and practice today. The course equips students to think theologically and apply doctrine to life and ministry.</w:t>
      </w:r>
    </w:p>
    <w:p w14:paraId="12B7AD42" w14:textId="3D8897E9" w:rsidR="00FC4FD0" w:rsidRDefault="00FC4FD0" w:rsidP="005F6099">
      <w:pPr>
        <w:spacing w:after="0" w:line="276" w:lineRule="auto"/>
        <w:ind w:left="709" w:right="515"/>
        <w:rPr>
          <w:rFonts w:ascii="Times New Roman" w:hAnsi="Times New Roman" w:cs="Times New Roman"/>
          <w:bCs/>
        </w:rPr>
      </w:pPr>
      <w:r w:rsidRPr="00E60DA7">
        <w:rPr>
          <w:rFonts w:ascii="Times New Roman" w:hAnsi="Times New Roman" w:cs="Times New Roman"/>
          <w:bCs/>
        </w:rPr>
        <w:t>Introduction to Christian Counselling &amp; pastoral Care</w:t>
      </w:r>
      <w:r>
        <w:rPr>
          <w:rFonts w:ascii="Times New Roman" w:hAnsi="Times New Roman" w:cs="Times New Roman"/>
          <w:bCs/>
        </w:rPr>
        <w:t xml:space="preserve"> (3c)</w:t>
      </w:r>
    </w:p>
    <w:p w14:paraId="09C504A4" w14:textId="77777777" w:rsidR="004309CB" w:rsidRDefault="004309CB" w:rsidP="004309CB">
      <w:pPr>
        <w:spacing w:after="0" w:line="276" w:lineRule="auto"/>
        <w:ind w:left="1440" w:right="515"/>
        <w:rPr>
          <w:rFonts w:ascii="Times New Roman" w:hAnsi="Times New Roman" w:cs="Times New Roman"/>
          <w:bCs/>
        </w:rPr>
      </w:pPr>
      <w:r w:rsidRPr="004309CB">
        <w:rPr>
          <w:rFonts w:ascii="Times New Roman" w:hAnsi="Times New Roman" w:cs="Times New Roman"/>
          <w:bCs/>
        </w:rPr>
        <w:t>This course introduces Christian counselling and pastoral care, focusing on biblical foundations and practical skills. Students will learn to offer compassionate, Christ-centered support in situations like grief, crisis, and personal struggles. It equips them to provide effective pastoral care within church and community settings.</w:t>
      </w:r>
    </w:p>
    <w:p w14:paraId="2B7E83A3" w14:textId="601110F9" w:rsidR="00FC4FD0" w:rsidRDefault="00FC4FD0" w:rsidP="005F6099">
      <w:pPr>
        <w:spacing w:after="0" w:line="276" w:lineRule="auto"/>
        <w:ind w:left="709" w:right="515"/>
      </w:pPr>
      <w:r w:rsidRPr="00E60DA7">
        <w:rPr>
          <w:rFonts w:ascii="Times New Roman" w:hAnsi="Times New Roman" w:cs="Times New Roman"/>
          <w:bCs/>
        </w:rPr>
        <w:t>Spiritual Warfare</w:t>
      </w:r>
      <w:r>
        <w:rPr>
          <w:rFonts w:ascii="Times New Roman" w:hAnsi="Times New Roman" w:cs="Times New Roman"/>
          <w:bCs/>
        </w:rPr>
        <w:t xml:space="preserve"> (3c)</w:t>
      </w:r>
    </w:p>
    <w:p w14:paraId="262A8672" w14:textId="633C247F" w:rsidR="00C470B9" w:rsidRDefault="008D30CE" w:rsidP="00531327">
      <w:pPr>
        <w:spacing w:after="0" w:line="276" w:lineRule="auto"/>
        <w:ind w:left="1429" w:right="515"/>
        <w:rPr>
          <w:rFonts w:ascii="Times New Roman" w:hAnsi="Times New Roman" w:cs="Times New Roman"/>
          <w:b/>
        </w:rPr>
      </w:pPr>
      <w:r w:rsidRPr="008D30CE">
        <w:rPr>
          <w:rFonts w:ascii="Times New Roman" w:hAnsi="Times New Roman" w:cs="Times New Roman"/>
          <w:bCs/>
        </w:rPr>
        <w:t xml:space="preserve">The course provides insight into the biblical foundation of spiritual warfare and an understanding of the spiritual realm. It also examines the relevance of deliverance and spiritual breakthrough in both life and ministry. Different perspectives on spiritual warfare are </w:t>
      </w:r>
      <w:proofErr w:type="gramStart"/>
      <w:r w:rsidRPr="008D30CE">
        <w:rPr>
          <w:rFonts w:ascii="Times New Roman" w:hAnsi="Times New Roman" w:cs="Times New Roman"/>
          <w:bCs/>
        </w:rPr>
        <w:t>compared and contrasted</w:t>
      </w:r>
      <w:proofErr w:type="gramEnd"/>
      <w:r w:rsidRPr="008D30CE">
        <w:rPr>
          <w:rFonts w:ascii="Times New Roman" w:hAnsi="Times New Roman" w:cs="Times New Roman"/>
          <w:bCs/>
        </w:rPr>
        <w:t xml:space="preserve"> to give students a clear and accurate biblical understanding.</w:t>
      </w:r>
    </w:p>
    <w:p w14:paraId="603B0F7F" w14:textId="77777777" w:rsidR="00531327" w:rsidRPr="00630851" w:rsidRDefault="00531327" w:rsidP="00531327">
      <w:pPr>
        <w:spacing w:after="0" w:line="276" w:lineRule="auto"/>
        <w:ind w:left="1429" w:right="515"/>
        <w:rPr>
          <w:rFonts w:ascii="Times New Roman" w:hAnsi="Times New Roman" w:cs="Times New Roman"/>
          <w:b/>
        </w:rPr>
      </w:pPr>
    </w:p>
    <w:p w14:paraId="53FE2A74" w14:textId="0943EC83" w:rsidR="00EC3678" w:rsidRDefault="00EC3678" w:rsidP="005F6099">
      <w:pPr>
        <w:pStyle w:val="ListParagraph"/>
        <w:numPr>
          <w:ilvl w:val="0"/>
          <w:numId w:val="3"/>
        </w:numPr>
        <w:spacing w:line="360" w:lineRule="auto"/>
        <w:ind w:right="515"/>
        <w:rPr>
          <w:rFonts w:ascii="Times New Roman" w:hAnsi="Times New Roman" w:cs="Times New Roman"/>
          <w:b/>
        </w:rPr>
      </w:pPr>
      <w:r>
        <w:rPr>
          <w:rFonts w:ascii="Times New Roman" w:hAnsi="Times New Roman" w:cs="Times New Roman"/>
          <w:b/>
        </w:rPr>
        <w:t>Evaluation</w:t>
      </w:r>
    </w:p>
    <w:p w14:paraId="3B29C7C7" w14:textId="0F7F7D4C" w:rsidR="00531327" w:rsidRPr="00531327" w:rsidRDefault="00531327" w:rsidP="00531327">
      <w:pPr>
        <w:pStyle w:val="ListParagraph"/>
        <w:spacing w:line="240" w:lineRule="auto"/>
        <w:ind w:left="1080" w:right="515"/>
        <w:rPr>
          <w:rFonts w:ascii="Times New Roman" w:hAnsi="Times New Roman" w:cs="Times New Roman"/>
          <w:bCs/>
        </w:rPr>
      </w:pPr>
      <w:r w:rsidRPr="00531327">
        <w:rPr>
          <w:rFonts w:ascii="Times New Roman" w:hAnsi="Times New Roman" w:cs="Times New Roman"/>
          <w:bCs/>
        </w:rPr>
        <w:t>Class Participation – 5%</w:t>
      </w:r>
    </w:p>
    <w:p w14:paraId="156888FA" w14:textId="4A7A2C02" w:rsidR="00531327" w:rsidRPr="00531327" w:rsidRDefault="00531327" w:rsidP="00531327">
      <w:pPr>
        <w:pStyle w:val="ListParagraph"/>
        <w:spacing w:line="240" w:lineRule="auto"/>
        <w:ind w:left="1080" w:right="515"/>
        <w:rPr>
          <w:rFonts w:ascii="Times New Roman" w:hAnsi="Times New Roman" w:cs="Times New Roman"/>
          <w:bCs/>
        </w:rPr>
      </w:pPr>
      <w:r w:rsidRPr="00531327">
        <w:rPr>
          <w:rFonts w:ascii="Times New Roman" w:hAnsi="Times New Roman" w:cs="Times New Roman"/>
          <w:bCs/>
        </w:rPr>
        <w:t>Reading Report – 5%</w:t>
      </w:r>
    </w:p>
    <w:p w14:paraId="65266D21" w14:textId="7280F0F5" w:rsidR="00531327" w:rsidRPr="00531327" w:rsidRDefault="00531327" w:rsidP="00531327">
      <w:pPr>
        <w:pStyle w:val="ListParagraph"/>
        <w:spacing w:line="240" w:lineRule="auto"/>
        <w:ind w:left="1080" w:right="515"/>
        <w:rPr>
          <w:rFonts w:ascii="Times New Roman" w:hAnsi="Times New Roman" w:cs="Times New Roman"/>
          <w:bCs/>
        </w:rPr>
      </w:pPr>
      <w:r w:rsidRPr="00531327">
        <w:rPr>
          <w:rFonts w:ascii="Times New Roman" w:hAnsi="Times New Roman" w:cs="Times New Roman"/>
          <w:bCs/>
        </w:rPr>
        <w:t>Assignment – 10%</w:t>
      </w:r>
    </w:p>
    <w:p w14:paraId="01F7B941" w14:textId="08CB9D7C" w:rsidR="00531327" w:rsidRPr="00531327" w:rsidRDefault="00531327" w:rsidP="00531327">
      <w:pPr>
        <w:pStyle w:val="ListParagraph"/>
        <w:spacing w:line="240" w:lineRule="auto"/>
        <w:ind w:left="1080" w:right="515"/>
        <w:rPr>
          <w:rFonts w:ascii="Times New Roman" w:hAnsi="Times New Roman" w:cs="Times New Roman"/>
          <w:bCs/>
        </w:rPr>
      </w:pPr>
      <w:r w:rsidRPr="00531327">
        <w:rPr>
          <w:rFonts w:ascii="Times New Roman" w:hAnsi="Times New Roman" w:cs="Times New Roman"/>
          <w:bCs/>
        </w:rPr>
        <w:t>Mid-Term – 20%</w:t>
      </w:r>
    </w:p>
    <w:p w14:paraId="0CE6523E" w14:textId="39AF002F" w:rsidR="00531327" w:rsidRDefault="00531327" w:rsidP="00531327">
      <w:pPr>
        <w:pStyle w:val="ListParagraph"/>
        <w:spacing w:line="240" w:lineRule="auto"/>
        <w:ind w:left="1080" w:right="515"/>
        <w:rPr>
          <w:rFonts w:ascii="Times New Roman" w:hAnsi="Times New Roman" w:cs="Times New Roman"/>
          <w:bCs/>
        </w:rPr>
      </w:pPr>
      <w:r w:rsidRPr="00531327">
        <w:rPr>
          <w:rFonts w:ascii="Times New Roman" w:hAnsi="Times New Roman" w:cs="Times New Roman"/>
          <w:bCs/>
        </w:rPr>
        <w:t>Final Exam – 60%</w:t>
      </w:r>
    </w:p>
    <w:p w14:paraId="0A8B0385" w14:textId="77777777" w:rsidR="00531327" w:rsidRDefault="00531327" w:rsidP="00531327">
      <w:pPr>
        <w:pStyle w:val="ListParagraph"/>
        <w:spacing w:line="240" w:lineRule="auto"/>
        <w:ind w:left="1080" w:right="515"/>
        <w:rPr>
          <w:rFonts w:ascii="Times New Roman" w:hAnsi="Times New Roman" w:cs="Times New Roman"/>
          <w:bCs/>
        </w:rPr>
      </w:pPr>
    </w:p>
    <w:p w14:paraId="7350B507" w14:textId="0CAD4B94" w:rsidR="00531327" w:rsidRDefault="00531327" w:rsidP="00531327">
      <w:pPr>
        <w:pStyle w:val="ListParagraph"/>
        <w:spacing w:line="240" w:lineRule="auto"/>
        <w:ind w:left="1080" w:right="515"/>
        <w:rPr>
          <w:rFonts w:ascii="Times New Roman" w:hAnsi="Times New Roman" w:cs="Times New Roman"/>
          <w:bCs/>
        </w:rPr>
      </w:pPr>
      <w:r w:rsidRPr="006F3177">
        <w:rPr>
          <w:rFonts w:ascii="Times New Roman" w:hAnsi="Times New Roman" w:cs="Times New Roman"/>
          <w:b/>
          <w:i/>
          <w:iCs/>
        </w:rPr>
        <w:t>Note:</w:t>
      </w:r>
      <w:r>
        <w:rPr>
          <w:rFonts w:ascii="Times New Roman" w:hAnsi="Times New Roman" w:cs="Times New Roman"/>
          <w:bCs/>
        </w:rPr>
        <w:t xml:space="preserve"> depending on the nature of the subject, final exam may vary as a project, presentation or research. For the CTCP student, exams can even conduct orally.  The percentage may be adjusted accordingly.</w:t>
      </w:r>
    </w:p>
    <w:p w14:paraId="6263B9C8" w14:textId="77777777" w:rsidR="00531327" w:rsidRPr="00531327" w:rsidRDefault="00531327" w:rsidP="00531327">
      <w:pPr>
        <w:pStyle w:val="ListParagraph"/>
        <w:spacing w:line="240" w:lineRule="auto"/>
        <w:ind w:left="1080" w:right="515"/>
        <w:rPr>
          <w:rFonts w:ascii="Times New Roman" w:hAnsi="Times New Roman" w:cs="Times New Roman"/>
          <w:bCs/>
        </w:rPr>
      </w:pPr>
    </w:p>
    <w:p w14:paraId="53BB6A96" w14:textId="0B0BD9B1" w:rsidR="00EC3678" w:rsidRDefault="00EC3678" w:rsidP="005F6099">
      <w:pPr>
        <w:pStyle w:val="ListParagraph"/>
        <w:numPr>
          <w:ilvl w:val="0"/>
          <w:numId w:val="3"/>
        </w:numPr>
        <w:spacing w:line="360" w:lineRule="auto"/>
        <w:ind w:right="515"/>
        <w:rPr>
          <w:rFonts w:ascii="Times New Roman" w:hAnsi="Times New Roman" w:cs="Times New Roman"/>
          <w:b/>
        </w:rPr>
      </w:pPr>
      <w:r>
        <w:rPr>
          <w:rFonts w:ascii="Times New Roman" w:hAnsi="Times New Roman" w:cs="Times New Roman"/>
          <w:b/>
        </w:rPr>
        <w:t>Grading Scale</w:t>
      </w:r>
    </w:p>
    <w:tbl>
      <w:tblPr>
        <w:tblStyle w:val="TableGrid"/>
        <w:tblW w:w="0" w:type="auto"/>
        <w:tblInd w:w="2197" w:type="dxa"/>
        <w:tblLook w:val="04A0" w:firstRow="1" w:lastRow="0" w:firstColumn="1" w:lastColumn="0" w:noHBand="0" w:noVBand="1"/>
      </w:tblPr>
      <w:tblGrid>
        <w:gridCol w:w="1016"/>
        <w:gridCol w:w="2953"/>
      </w:tblGrid>
      <w:tr w:rsidR="004309CB" w14:paraId="0E9CEF57" w14:textId="77777777" w:rsidTr="004309CB">
        <w:tc>
          <w:tcPr>
            <w:tcW w:w="1016" w:type="dxa"/>
            <w:shd w:val="clear" w:color="auto" w:fill="7F7F7F" w:themeFill="text1" w:themeFillTint="80"/>
          </w:tcPr>
          <w:p w14:paraId="59E840F1" w14:textId="107189D3" w:rsidR="004309CB" w:rsidRPr="004309CB" w:rsidRDefault="004309CB" w:rsidP="004309CB">
            <w:pPr>
              <w:spacing w:line="360" w:lineRule="auto"/>
              <w:ind w:right="515"/>
              <w:jc w:val="center"/>
              <w:rPr>
                <w:rFonts w:ascii="Times New Roman" w:hAnsi="Times New Roman" w:cs="Times New Roman"/>
                <w:bCs/>
              </w:rPr>
            </w:pPr>
            <w:r w:rsidRPr="004309CB">
              <w:rPr>
                <w:rFonts w:ascii="Times New Roman" w:hAnsi="Times New Roman" w:cs="Times New Roman"/>
                <w:bCs/>
              </w:rPr>
              <w:t>A+</w:t>
            </w:r>
          </w:p>
        </w:tc>
        <w:tc>
          <w:tcPr>
            <w:tcW w:w="2953" w:type="dxa"/>
            <w:shd w:val="clear" w:color="auto" w:fill="7F7F7F" w:themeFill="text1" w:themeFillTint="80"/>
          </w:tcPr>
          <w:p w14:paraId="3E1033B8" w14:textId="78B0CF01" w:rsidR="004309CB" w:rsidRPr="004309CB" w:rsidRDefault="004309CB" w:rsidP="004C56CB">
            <w:pPr>
              <w:spacing w:line="360" w:lineRule="auto"/>
              <w:ind w:right="515"/>
              <w:jc w:val="center"/>
              <w:rPr>
                <w:rFonts w:ascii="Times New Roman" w:hAnsi="Times New Roman" w:cs="Times New Roman"/>
                <w:bCs/>
              </w:rPr>
            </w:pPr>
            <w:r w:rsidRPr="004309CB">
              <w:rPr>
                <w:rFonts w:ascii="Times New Roman" w:hAnsi="Times New Roman" w:cs="Times New Roman"/>
                <w:bCs/>
              </w:rPr>
              <w:t>80% and above</w:t>
            </w:r>
          </w:p>
        </w:tc>
      </w:tr>
      <w:tr w:rsidR="004309CB" w14:paraId="0B918A43" w14:textId="77777777" w:rsidTr="004309CB">
        <w:tc>
          <w:tcPr>
            <w:tcW w:w="1016" w:type="dxa"/>
            <w:shd w:val="clear" w:color="auto" w:fill="BFBFBF" w:themeFill="background1" w:themeFillShade="BF"/>
          </w:tcPr>
          <w:p w14:paraId="359699BF" w14:textId="3854ABA0" w:rsidR="004309CB" w:rsidRPr="004309CB" w:rsidRDefault="004309CB" w:rsidP="004C7E36">
            <w:pPr>
              <w:spacing w:line="360" w:lineRule="auto"/>
              <w:ind w:right="515"/>
              <w:rPr>
                <w:rFonts w:ascii="Times New Roman" w:hAnsi="Times New Roman" w:cs="Times New Roman"/>
                <w:bCs/>
              </w:rPr>
            </w:pPr>
            <w:r w:rsidRPr="004309CB">
              <w:rPr>
                <w:rFonts w:ascii="Times New Roman" w:hAnsi="Times New Roman" w:cs="Times New Roman"/>
                <w:bCs/>
              </w:rPr>
              <w:t>A</w:t>
            </w:r>
          </w:p>
        </w:tc>
        <w:tc>
          <w:tcPr>
            <w:tcW w:w="2953" w:type="dxa"/>
            <w:shd w:val="clear" w:color="auto" w:fill="BFBFBF" w:themeFill="background1" w:themeFillShade="BF"/>
          </w:tcPr>
          <w:p w14:paraId="6D95169E" w14:textId="600CC67C" w:rsidR="004309CB" w:rsidRPr="004309CB" w:rsidRDefault="004309CB" w:rsidP="004C56CB">
            <w:pPr>
              <w:spacing w:line="360" w:lineRule="auto"/>
              <w:ind w:right="515"/>
              <w:jc w:val="center"/>
              <w:rPr>
                <w:rFonts w:ascii="Times New Roman" w:hAnsi="Times New Roman" w:cs="Times New Roman"/>
                <w:bCs/>
              </w:rPr>
            </w:pPr>
            <w:r w:rsidRPr="004309CB">
              <w:rPr>
                <w:rFonts w:ascii="Times New Roman" w:hAnsi="Times New Roman" w:cs="Times New Roman"/>
                <w:bCs/>
              </w:rPr>
              <w:t>75% and above</w:t>
            </w:r>
          </w:p>
        </w:tc>
      </w:tr>
      <w:tr w:rsidR="004309CB" w14:paraId="26E94F29" w14:textId="77777777" w:rsidTr="004309CB">
        <w:tc>
          <w:tcPr>
            <w:tcW w:w="1016" w:type="dxa"/>
            <w:shd w:val="clear" w:color="auto" w:fill="7F7F7F" w:themeFill="text1" w:themeFillTint="80"/>
          </w:tcPr>
          <w:p w14:paraId="6971DE51" w14:textId="3D8A22D7" w:rsidR="004309CB" w:rsidRPr="004309CB" w:rsidRDefault="004309CB" w:rsidP="004C7E36">
            <w:pPr>
              <w:spacing w:line="360" w:lineRule="auto"/>
              <w:ind w:right="515"/>
              <w:rPr>
                <w:rFonts w:ascii="Times New Roman" w:hAnsi="Times New Roman" w:cs="Times New Roman"/>
                <w:bCs/>
              </w:rPr>
            </w:pPr>
            <w:r w:rsidRPr="004309CB">
              <w:rPr>
                <w:rFonts w:ascii="Times New Roman" w:hAnsi="Times New Roman" w:cs="Times New Roman"/>
                <w:bCs/>
              </w:rPr>
              <w:t>A-</w:t>
            </w:r>
          </w:p>
        </w:tc>
        <w:tc>
          <w:tcPr>
            <w:tcW w:w="2953" w:type="dxa"/>
            <w:shd w:val="clear" w:color="auto" w:fill="7F7F7F" w:themeFill="text1" w:themeFillTint="80"/>
          </w:tcPr>
          <w:p w14:paraId="506AA92F" w14:textId="461D43AA" w:rsidR="004309CB" w:rsidRPr="004309CB" w:rsidRDefault="004309CB" w:rsidP="004C56CB">
            <w:pPr>
              <w:spacing w:line="360" w:lineRule="auto"/>
              <w:ind w:right="515"/>
              <w:jc w:val="center"/>
              <w:rPr>
                <w:rFonts w:ascii="Times New Roman" w:hAnsi="Times New Roman" w:cs="Times New Roman"/>
                <w:bCs/>
              </w:rPr>
            </w:pPr>
            <w:r w:rsidRPr="004309CB">
              <w:rPr>
                <w:rFonts w:ascii="Times New Roman" w:hAnsi="Times New Roman" w:cs="Times New Roman"/>
                <w:bCs/>
              </w:rPr>
              <w:t>70% and above</w:t>
            </w:r>
          </w:p>
        </w:tc>
      </w:tr>
      <w:tr w:rsidR="004309CB" w14:paraId="25366B5E" w14:textId="77777777" w:rsidTr="004309CB">
        <w:tc>
          <w:tcPr>
            <w:tcW w:w="1016" w:type="dxa"/>
            <w:shd w:val="clear" w:color="auto" w:fill="BFBFBF" w:themeFill="background1" w:themeFillShade="BF"/>
          </w:tcPr>
          <w:p w14:paraId="5F8E9EA0" w14:textId="52521ADE" w:rsidR="004309CB" w:rsidRPr="004309CB" w:rsidRDefault="004309CB" w:rsidP="004C7E36">
            <w:pPr>
              <w:spacing w:line="360" w:lineRule="auto"/>
              <w:ind w:right="515"/>
              <w:rPr>
                <w:rFonts w:ascii="Times New Roman" w:hAnsi="Times New Roman" w:cs="Times New Roman"/>
                <w:bCs/>
              </w:rPr>
            </w:pPr>
            <w:r w:rsidRPr="004309CB">
              <w:rPr>
                <w:rFonts w:ascii="Times New Roman" w:hAnsi="Times New Roman" w:cs="Times New Roman"/>
                <w:bCs/>
              </w:rPr>
              <w:t>B+</w:t>
            </w:r>
          </w:p>
        </w:tc>
        <w:tc>
          <w:tcPr>
            <w:tcW w:w="2953" w:type="dxa"/>
            <w:shd w:val="clear" w:color="auto" w:fill="BFBFBF" w:themeFill="background1" w:themeFillShade="BF"/>
          </w:tcPr>
          <w:p w14:paraId="7D684BF2" w14:textId="55E7F8C5" w:rsidR="004309CB" w:rsidRPr="004309CB" w:rsidRDefault="004309CB" w:rsidP="004C56CB">
            <w:pPr>
              <w:spacing w:line="360" w:lineRule="auto"/>
              <w:ind w:right="515"/>
              <w:jc w:val="center"/>
              <w:rPr>
                <w:rFonts w:ascii="Times New Roman" w:hAnsi="Times New Roman" w:cs="Times New Roman"/>
                <w:bCs/>
              </w:rPr>
            </w:pPr>
            <w:r w:rsidRPr="004309CB">
              <w:rPr>
                <w:rFonts w:ascii="Times New Roman" w:hAnsi="Times New Roman" w:cs="Times New Roman"/>
                <w:bCs/>
              </w:rPr>
              <w:t>65% and above</w:t>
            </w:r>
          </w:p>
        </w:tc>
      </w:tr>
      <w:tr w:rsidR="004309CB" w14:paraId="6774BEB0" w14:textId="77777777" w:rsidTr="004309CB">
        <w:tc>
          <w:tcPr>
            <w:tcW w:w="1016" w:type="dxa"/>
            <w:shd w:val="clear" w:color="auto" w:fill="7F7F7F" w:themeFill="text1" w:themeFillTint="80"/>
          </w:tcPr>
          <w:p w14:paraId="33C1B0B8" w14:textId="32DD8865" w:rsidR="004309CB" w:rsidRPr="004309CB" w:rsidRDefault="004309CB" w:rsidP="004C7E36">
            <w:pPr>
              <w:spacing w:line="360" w:lineRule="auto"/>
              <w:ind w:right="515"/>
              <w:rPr>
                <w:rFonts w:ascii="Times New Roman" w:hAnsi="Times New Roman" w:cs="Times New Roman"/>
                <w:bCs/>
              </w:rPr>
            </w:pPr>
            <w:r w:rsidRPr="004309CB">
              <w:rPr>
                <w:rFonts w:ascii="Times New Roman" w:hAnsi="Times New Roman" w:cs="Times New Roman"/>
                <w:bCs/>
              </w:rPr>
              <w:t>B</w:t>
            </w:r>
          </w:p>
        </w:tc>
        <w:tc>
          <w:tcPr>
            <w:tcW w:w="2953" w:type="dxa"/>
            <w:shd w:val="clear" w:color="auto" w:fill="7F7F7F" w:themeFill="text1" w:themeFillTint="80"/>
          </w:tcPr>
          <w:p w14:paraId="28A545D5" w14:textId="43E8FC77" w:rsidR="004309CB" w:rsidRPr="004309CB" w:rsidRDefault="004309CB" w:rsidP="004C56CB">
            <w:pPr>
              <w:spacing w:line="360" w:lineRule="auto"/>
              <w:ind w:right="515"/>
              <w:jc w:val="center"/>
              <w:rPr>
                <w:rFonts w:ascii="Times New Roman" w:hAnsi="Times New Roman" w:cs="Times New Roman"/>
                <w:bCs/>
              </w:rPr>
            </w:pPr>
            <w:r w:rsidRPr="004309CB">
              <w:rPr>
                <w:rFonts w:ascii="Times New Roman" w:hAnsi="Times New Roman" w:cs="Times New Roman"/>
                <w:bCs/>
              </w:rPr>
              <w:t>60% and above</w:t>
            </w:r>
          </w:p>
        </w:tc>
      </w:tr>
      <w:tr w:rsidR="004309CB" w14:paraId="475ECB06" w14:textId="77777777" w:rsidTr="004309CB">
        <w:tc>
          <w:tcPr>
            <w:tcW w:w="1016" w:type="dxa"/>
            <w:shd w:val="clear" w:color="auto" w:fill="BFBFBF" w:themeFill="background1" w:themeFillShade="BF"/>
          </w:tcPr>
          <w:p w14:paraId="04C45CA1" w14:textId="12059BD4" w:rsidR="004309CB" w:rsidRPr="004309CB" w:rsidRDefault="004309CB" w:rsidP="004C7E36">
            <w:pPr>
              <w:spacing w:line="360" w:lineRule="auto"/>
              <w:ind w:right="515"/>
              <w:rPr>
                <w:rFonts w:ascii="Times New Roman" w:hAnsi="Times New Roman" w:cs="Times New Roman"/>
                <w:bCs/>
              </w:rPr>
            </w:pPr>
            <w:r w:rsidRPr="004309CB">
              <w:rPr>
                <w:rFonts w:ascii="Times New Roman" w:hAnsi="Times New Roman" w:cs="Times New Roman"/>
                <w:bCs/>
              </w:rPr>
              <w:t>B-</w:t>
            </w:r>
          </w:p>
        </w:tc>
        <w:tc>
          <w:tcPr>
            <w:tcW w:w="2953" w:type="dxa"/>
            <w:shd w:val="clear" w:color="auto" w:fill="BFBFBF" w:themeFill="background1" w:themeFillShade="BF"/>
          </w:tcPr>
          <w:p w14:paraId="7C22352C" w14:textId="24E4B22E" w:rsidR="004309CB" w:rsidRPr="004309CB" w:rsidRDefault="004309CB" w:rsidP="004C56CB">
            <w:pPr>
              <w:spacing w:line="360" w:lineRule="auto"/>
              <w:ind w:right="515"/>
              <w:jc w:val="center"/>
              <w:rPr>
                <w:rFonts w:ascii="Times New Roman" w:hAnsi="Times New Roman" w:cs="Times New Roman"/>
                <w:bCs/>
              </w:rPr>
            </w:pPr>
            <w:r w:rsidRPr="004309CB">
              <w:rPr>
                <w:rFonts w:ascii="Times New Roman" w:hAnsi="Times New Roman" w:cs="Times New Roman"/>
                <w:bCs/>
              </w:rPr>
              <w:t>55% and above</w:t>
            </w:r>
          </w:p>
        </w:tc>
      </w:tr>
      <w:tr w:rsidR="004309CB" w14:paraId="626164A7" w14:textId="77777777" w:rsidTr="004309CB">
        <w:tc>
          <w:tcPr>
            <w:tcW w:w="1016" w:type="dxa"/>
            <w:shd w:val="clear" w:color="auto" w:fill="7F7F7F" w:themeFill="text1" w:themeFillTint="80"/>
          </w:tcPr>
          <w:p w14:paraId="2C328F3B" w14:textId="06A193C6" w:rsidR="004309CB" w:rsidRPr="004309CB" w:rsidRDefault="004309CB" w:rsidP="004309CB">
            <w:pPr>
              <w:spacing w:line="360" w:lineRule="auto"/>
              <w:ind w:right="515"/>
              <w:jc w:val="center"/>
              <w:rPr>
                <w:rFonts w:ascii="Times New Roman" w:hAnsi="Times New Roman" w:cs="Times New Roman"/>
                <w:bCs/>
              </w:rPr>
            </w:pPr>
            <w:r w:rsidRPr="004309CB">
              <w:rPr>
                <w:rFonts w:ascii="Times New Roman" w:hAnsi="Times New Roman" w:cs="Times New Roman"/>
                <w:bCs/>
              </w:rPr>
              <w:t>C+</w:t>
            </w:r>
          </w:p>
        </w:tc>
        <w:tc>
          <w:tcPr>
            <w:tcW w:w="2953" w:type="dxa"/>
            <w:shd w:val="clear" w:color="auto" w:fill="7F7F7F" w:themeFill="text1" w:themeFillTint="80"/>
          </w:tcPr>
          <w:p w14:paraId="2AADA360" w14:textId="040F9A1F" w:rsidR="004309CB" w:rsidRPr="004309CB" w:rsidRDefault="004309CB" w:rsidP="004C56CB">
            <w:pPr>
              <w:spacing w:line="360" w:lineRule="auto"/>
              <w:ind w:right="515"/>
              <w:jc w:val="center"/>
              <w:rPr>
                <w:rFonts w:ascii="Times New Roman" w:hAnsi="Times New Roman" w:cs="Times New Roman"/>
                <w:bCs/>
              </w:rPr>
            </w:pPr>
            <w:r w:rsidRPr="004309CB">
              <w:rPr>
                <w:rFonts w:ascii="Times New Roman" w:hAnsi="Times New Roman" w:cs="Times New Roman"/>
                <w:bCs/>
              </w:rPr>
              <w:t>50% and above</w:t>
            </w:r>
          </w:p>
        </w:tc>
      </w:tr>
      <w:tr w:rsidR="004309CB" w14:paraId="47A5F13A" w14:textId="77777777" w:rsidTr="004309CB">
        <w:tc>
          <w:tcPr>
            <w:tcW w:w="1016" w:type="dxa"/>
            <w:shd w:val="clear" w:color="auto" w:fill="BFBFBF" w:themeFill="background1" w:themeFillShade="BF"/>
          </w:tcPr>
          <w:p w14:paraId="41657D6B" w14:textId="7FAEB4B8" w:rsidR="004309CB" w:rsidRPr="004309CB" w:rsidRDefault="004309CB" w:rsidP="004C7E36">
            <w:pPr>
              <w:spacing w:line="360" w:lineRule="auto"/>
              <w:ind w:right="515"/>
              <w:rPr>
                <w:rFonts w:ascii="Times New Roman" w:hAnsi="Times New Roman" w:cs="Times New Roman"/>
                <w:bCs/>
              </w:rPr>
            </w:pPr>
            <w:r w:rsidRPr="004309CB">
              <w:rPr>
                <w:rFonts w:ascii="Times New Roman" w:hAnsi="Times New Roman" w:cs="Times New Roman"/>
                <w:bCs/>
              </w:rPr>
              <w:t>C</w:t>
            </w:r>
          </w:p>
        </w:tc>
        <w:tc>
          <w:tcPr>
            <w:tcW w:w="2953" w:type="dxa"/>
            <w:shd w:val="clear" w:color="auto" w:fill="BFBFBF" w:themeFill="background1" w:themeFillShade="BF"/>
          </w:tcPr>
          <w:p w14:paraId="6D894EEE" w14:textId="72B4D52E" w:rsidR="004309CB" w:rsidRPr="004309CB" w:rsidRDefault="004309CB" w:rsidP="004C56CB">
            <w:pPr>
              <w:spacing w:line="360" w:lineRule="auto"/>
              <w:ind w:right="515"/>
              <w:jc w:val="center"/>
              <w:rPr>
                <w:rFonts w:ascii="Times New Roman" w:hAnsi="Times New Roman" w:cs="Times New Roman"/>
                <w:bCs/>
              </w:rPr>
            </w:pPr>
            <w:r w:rsidRPr="004309CB">
              <w:rPr>
                <w:rFonts w:ascii="Times New Roman" w:hAnsi="Times New Roman" w:cs="Times New Roman"/>
                <w:bCs/>
              </w:rPr>
              <w:t>45% and above</w:t>
            </w:r>
          </w:p>
        </w:tc>
      </w:tr>
      <w:tr w:rsidR="004309CB" w14:paraId="7C6A6B07" w14:textId="77777777" w:rsidTr="004309CB">
        <w:tc>
          <w:tcPr>
            <w:tcW w:w="1016" w:type="dxa"/>
            <w:shd w:val="clear" w:color="auto" w:fill="7F7F7F" w:themeFill="text1" w:themeFillTint="80"/>
          </w:tcPr>
          <w:p w14:paraId="37EBEF0B" w14:textId="31214A2D" w:rsidR="004309CB" w:rsidRPr="004309CB" w:rsidRDefault="004309CB" w:rsidP="004C7E36">
            <w:pPr>
              <w:spacing w:line="360" w:lineRule="auto"/>
              <w:ind w:right="515"/>
              <w:rPr>
                <w:rFonts w:ascii="Times New Roman" w:hAnsi="Times New Roman" w:cs="Times New Roman"/>
                <w:bCs/>
              </w:rPr>
            </w:pPr>
            <w:r w:rsidRPr="004309CB">
              <w:rPr>
                <w:rFonts w:ascii="Times New Roman" w:hAnsi="Times New Roman" w:cs="Times New Roman"/>
                <w:bCs/>
              </w:rPr>
              <w:t>C-</w:t>
            </w:r>
          </w:p>
        </w:tc>
        <w:tc>
          <w:tcPr>
            <w:tcW w:w="2953" w:type="dxa"/>
            <w:shd w:val="clear" w:color="auto" w:fill="7F7F7F" w:themeFill="text1" w:themeFillTint="80"/>
          </w:tcPr>
          <w:p w14:paraId="713E41AD" w14:textId="53CEDC74" w:rsidR="004309CB" w:rsidRPr="004309CB" w:rsidRDefault="004309CB" w:rsidP="004C56CB">
            <w:pPr>
              <w:spacing w:line="360" w:lineRule="auto"/>
              <w:ind w:right="515"/>
              <w:jc w:val="center"/>
              <w:rPr>
                <w:rFonts w:ascii="Times New Roman" w:hAnsi="Times New Roman" w:cs="Times New Roman"/>
                <w:bCs/>
              </w:rPr>
            </w:pPr>
            <w:r w:rsidRPr="004309CB">
              <w:rPr>
                <w:rFonts w:ascii="Times New Roman" w:hAnsi="Times New Roman" w:cs="Times New Roman"/>
                <w:bCs/>
              </w:rPr>
              <w:t>40% and above</w:t>
            </w:r>
          </w:p>
        </w:tc>
      </w:tr>
    </w:tbl>
    <w:p w14:paraId="35B6927D" w14:textId="77777777" w:rsidR="00531327" w:rsidRPr="00531327" w:rsidRDefault="00531327" w:rsidP="00531327">
      <w:pPr>
        <w:spacing w:line="360" w:lineRule="auto"/>
        <w:ind w:right="515"/>
        <w:rPr>
          <w:rFonts w:ascii="Times New Roman" w:hAnsi="Times New Roman" w:cs="Times New Roman"/>
          <w:b/>
        </w:rPr>
      </w:pPr>
    </w:p>
    <w:p w14:paraId="1D5A1A5B" w14:textId="4CC150E5" w:rsidR="00EC3678" w:rsidRDefault="00EC3678" w:rsidP="008A529B">
      <w:pPr>
        <w:pStyle w:val="ListParagraph"/>
        <w:numPr>
          <w:ilvl w:val="0"/>
          <w:numId w:val="3"/>
        </w:numPr>
        <w:spacing w:after="0" w:line="360" w:lineRule="auto"/>
        <w:ind w:right="657"/>
        <w:rPr>
          <w:rFonts w:ascii="Times New Roman" w:hAnsi="Times New Roman" w:cs="Times New Roman"/>
          <w:b/>
        </w:rPr>
      </w:pPr>
      <w:r>
        <w:rPr>
          <w:rFonts w:ascii="Times New Roman" w:hAnsi="Times New Roman" w:cs="Times New Roman"/>
          <w:b/>
        </w:rPr>
        <w:lastRenderedPageBreak/>
        <w:t>Requirements for Graduation</w:t>
      </w:r>
    </w:p>
    <w:p w14:paraId="63D2D3E5" w14:textId="77777777" w:rsidR="005D1BC4" w:rsidRPr="005D1BC4" w:rsidRDefault="005D1BC4" w:rsidP="008A529B">
      <w:pPr>
        <w:spacing w:after="0" w:line="276" w:lineRule="auto"/>
        <w:ind w:left="720" w:right="657"/>
        <w:rPr>
          <w:rFonts w:ascii="Times New Roman" w:eastAsia="Times New Roman" w:hAnsi="Times New Roman" w:cs="Times New Roman"/>
          <w:kern w:val="0"/>
          <w:sz w:val="24"/>
          <w:szCs w:val="24"/>
          <w:lang w:eastAsia="en-IN" w:bidi="hi-IN"/>
          <w14:ligatures w14:val="none"/>
        </w:rPr>
      </w:pPr>
      <w:r w:rsidRPr="005D1BC4">
        <w:rPr>
          <w:rFonts w:ascii="Times New Roman" w:eastAsia="Times New Roman" w:hAnsi="Times New Roman" w:cs="Times New Roman"/>
          <w:kern w:val="0"/>
          <w:sz w:val="24"/>
          <w:szCs w:val="24"/>
          <w:lang w:eastAsia="en-IN" w:bidi="hi-IN"/>
          <w14:ligatures w14:val="none"/>
        </w:rPr>
        <w:t>To successfully complete their degree, a student must achieve a minimum grade of C- in all courses, which includes both coursework and attendance. Excessive absences beyond the allowed limit will result in failure of the respective course.</w:t>
      </w:r>
    </w:p>
    <w:p w14:paraId="2A17E92F" w14:textId="7297A574" w:rsidR="005D1BC4" w:rsidRPr="005D1BC4" w:rsidRDefault="005D1BC4" w:rsidP="005D1BC4">
      <w:pPr>
        <w:tabs>
          <w:tab w:val="left" w:pos="9639"/>
          <w:tab w:val="left" w:pos="9781"/>
        </w:tabs>
        <w:spacing w:before="100" w:beforeAutospacing="1" w:after="100" w:afterAutospacing="1" w:line="276" w:lineRule="auto"/>
        <w:ind w:left="720" w:right="657"/>
        <w:rPr>
          <w:rFonts w:ascii="Times New Roman" w:eastAsia="Times New Roman" w:hAnsi="Times New Roman" w:cs="Times New Roman"/>
          <w:kern w:val="0"/>
          <w:sz w:val="24"/>
          <w:szCs w:val="24"/>
          <w:lang w:eastAsia="en-IN" w:bidi="hi-IN"/>
          <w14:ligatures w14:val="none"/>
        </w:rPr>
      </w:pPr>
      <w:r w:rsidRPr="005D1BC4">
        <w:rPr>
          <w:rFonts w:ascii="Times New Roman" w:eastAsia="Times New Roman" w:hAnsi="Times New Roman" w:cs="Times New Roman"/>
          <w:kern w:val="0"/>
          <w:sz w:val="24"/>
          <w:szCs w:val="24"/>
          <w:lang w:eastAsia="en-IN" w:bidi="hi-IN"/>
          <w14:ligatures w14:val="none"/>
        </w:rPr>
        <w:t>In addition to academic requirements, students are expected to actively and faithfully participate in all spiritual activities. These include early morning and evening devotions, daily main chapel services, weekend ministry assignments, and other extracurricular activities. The student</w:t>
      </w:r>
      <w:r w:rsidR="007C059E">
        <w:rPr>
          <w:rFonts w:ascii="Times New Roman" w:eastAsia="Times New Roman" w:hAnsi="Times New Roman" w:cs="Times New Roman"/>
          <w:kern w:val="0"/>
          <w:sz w:val="24"/>
          <w:szCs w:val="24"/>
          <w:lang w:eastAsia="en-IN" w:bidi="hi-IN"/>
          <w14:ligatures w14:val="none"/>
        </w:rPr>
        <w:t>’</w:t>
      </w:r>
      <w:r w:rsidRPr="005D1BC4">
        <w:rPr>
          <w:rFonts w:ascii="Times New Roman" w:eastAsia="Times New Roman" w:hAnsi="Times New Roman" w:cs="Times New Roman"/>
          <w:kern w:val="0"/>
          <w:sz w:val="24"/>
          <w:szCs w:val="24"/>
          <w:lang w:eastAsia="en-IN" w:bidi="hi-IN"/>
          <w14:ligatures w14:val="none"/>
        </w:rPr>
        <w:t>s character development is also evaluated as part of their progress each semester.</w:t>
      </w:r>
    </w:p>
    <w:p w14:paraId="6D32CDE7" w14:textId="6B9A9FE8" w:rsidR="004C56CB" w:rsidRPr="00B0253A" w:rsidRDefault="005D1BC4" w:rsidP="00B0253A">
      <w:pPr>
        <w:spacing w:before="100" w:beforeAutospacing="1" w:after="100" w:afterAutospacing="1" w:line="276" w:lineRule="auto"/>
        <w:ind w:left="720" w:right="657"/>
        <w:rPr>
          <w:rFonts w:ascii="Times New Roman" w:eastAsia="Times New Roman" w:hAnsi="Times New Roman" w:cs="Times New Roman"/>
          <w:kern w:val="0"/>
          <w:sz w:val="24"/>
          <w:szCs w:val="24"/>
          <w:lang w:eastAsia="en-IN" w:bidi="hi-IN"/>
          <w14:ligatures w14:val="none"/>
        </w:rPr>
      </w:pPr>
      <w:r w:rsidRPr="005D1BC4">
        <w:rPr>
          <w:rFonts w:ascii="Times New Roman" w:eastAsia="Times New Roman" w:hAnsi="Times New Roman" w:cs="Times New Roman"/>
          <w:kern w:val="0"/>
          <w:sz w:val="24"/>
          <w:szCs w:val="24"/>
          <w:lang w:eastAsia="en-IN" w:bidi="hi-IN"/>
          <w14:ligatures w14:val="none"/>
        </w:rPr>
        <w:t>Furthermore, all financial obligations must be settled with the finance department before the degree can be awarded.</w:t>
      </w:r>
    </w:p>
    <w:p w14:paraId="26E17413" w14:textId="31EADF2D" w:rsidR="00EC3678" w:rsidRDefault="00B52F54" w:rsidP="005D1BC4">
      <w:pPr>
        <w:pStyle w:val="ListParagraph"/>
        <w:numPr>
          <w:ilvl w:val="0"/>
          <w:numId w:val="1"/>
        </w:numPr>
        <w:spacing w:line="360" w:lineRule="auto"/>
        <w:ind w:right="657"/>
        <w:rPr>
          <w:rFonts w:ascii="Times New Roman" w:hAnsi="Times New Roman" w:cs="Times New Roman"/>
          <w:b/>
        </w:rPr>
      </w:pPr>
      <w:r>
        <w:rPr>
          <w:rFonts w:ascii="Times New Roman" w:hAnsi="Times New Roman" w:cs="Times New Roman"/>
          <w:b/>
        </w:rPr>
        <w:t>SPIRITUAL LIFE</w:t>
      </w:r>
    </w:p>
    <w:p w14:paraId="4FE2F3BC" w14:textId="3D0170EA" w:rsidR="00B52F54" w:rsidRDefault="00B52F54" w:rsidP="005D1BC4">
      <w:pPr>
        <w:pStyle w:val="ListParagraph"/>
        <w:numPr>
          <w:ilvl w:val="0"/>
          <w:numId w:val="4"/>
        </w:numPr>
        <w:spacing w:line="360" w:lineRule="auto"/>
        <w:ind w:right="657"/>
        <w:rPr>
          <w:rFonts w:ascii="Times New Roman" w:hAnsi="Times New Roman" w:cs="Times New Roman"/>
          <w:b/>
        </w:rPr>
      </w:pPr>
      <w:r>
        <w:rPr>
          <w:rFonts w:ascii="Times New Roman" w:hAnsi="Times New Roman" w:cs="Times New Roman"/>
          <w:b/>
        </w:rPr>
        <w:t>Early Morning Devotion</w:t>
      </w:r>
    </w:p>
    <w:p w14:paraId="1DB95D44" w14:textId="3FCCEF22" w:rsidR="00B52F54" w:rsidRDefault="00B52F54" w:rsidP="005D1BC4">
      <w:pPr>
        <w:pStyle w:val="ListParagraph"/>
        <w:numPr>
          <w:ilvl w:val="0"/>
          <w:numId w:val="4"/>
        </w:numPr>
        <w:spacing w:line="360" w:lineRule="auto"/>
        <w:ind w:right="657"/>
        <w:rPr>
          <w:rFonts w:ascii="Times New Roman" w:hAnsi="Times New Roman" w:cs="Times New Roman"/>
          <w:b/>
        </w:rPr>
      </w:pPr>
      <w:r>
        <w:rPr>
          <w:rFonts w:ascii="Times New Roman" w:hAnsi="Times New Roman" w:cs="Times New Roman"/>
          <w:b/>
        </w:rPr>
        <w:t>Personal Prayer and Devotion</w:t>
      </w:r>
    </w:p>
    <w:p w14:paraId="4DB21390" w14:textId="012798DA" w:rsidR="00B52F54" w:rsidRDefault="00B52F54" w:rsidP="005D1BC4">
      <w:pPr>
        <w:pStyle w:val="ListParagraph"/>
        <w:numPr>
          <w:ilvl w:val="0"/>
          <w:numId w:val="4"/>
        </w:numPr>
        <w:spacing w:line="360" w:lineRule="auto"/>
        <w:ind w:right="657"/>
        <w:rPr>
          <w:rFonts w:ascii="Times New Roman" w:hAnsi="Times New Roman" w:cs="Times New Roman"/>
          <w:b/>
        </w:rPr>
      </w:pPr>
      <w:r>
        <w:rPr>
          <w:rFonts w:ascii="Times New Roman" w:hAnsi="Times New Roman" w:cs="Times New Roman"/>
          <w:b/>
        </w:rPr>
        <w:t>Main Chapel service (Monday – Friday)</w:t>
      </w:r>
    </w:p>
    <w:p w14:paraId="43C4208F" w14:textId="2831130F" w:rsidR="00B52F54" w:rsidRDefault="00B52F54" w:rsidP="005D1BC4">
      <w:pPr>
        <w:pStyle w:val="ListParagraph"/>
        <w:numPr>
          <w:ilvl w:val="0"/>
          <w:numId w:val="4"/>
        </w:numPr>
        <w:spacing w:line="360" w:lineRule="auto"/>
        <w:ind w:right="657"/>
        <w:rPr>
          <w:rFonts w:ascii="Times New Roman" w:hAnsi="Times New Roman" w:cs="Times New Roman"/>
          <w:b/>
        </w:rPr>
      </w:pPr>
      <w:r>
        <w:rPr>
          <w:rFonts w:ascii="Times New Roman" w:hAnsi="Times New Roman" w:cs="Times New Roman"/>
          <w:b/>
        </w:rPr>
        <w:t>Fasting and Prayer</w:t>
      </w:r>
    </w:p>
    <w:p w14:paraId="600C26BE" w14:textId="4E35A5A0" w:rsidR="00EC3678" w:rsidRDefault="00EC3678" w:rsidP="005D1BC4">
      <w:pPr>
        <w:pStyle w:val="ListParagraph"/>
        <w:numPr>
          <w:ilvl w:val="0"/>
          <w:numId w:val="1"/>
        </w:numPr>
        <w:spacing w:line="360" w:lineRule="auto"/>
        <w:ind w:right="657"/>
        <w:rPr>
          <w:rFonts w:ascii="Times New Roman" w:hAnsi="Times New Roman" w:cs="Times New Roman"/>
          <w:b/>
        </w:rPr>
      </w:pPr>
      <w:r>
        <w:rPr>
          <w:rFonts w:ascii="Times New Roman" w:hAnsi="Times New Roman" w:cs="Times New Roman"/>
          <w:b/>
        </w:rPr>
        <w:t>WEEKEND MINISTRY &amp; VACATION INTERNSHIP</w:t>
      </w:r>
    </w:p>
    <w:p w14:paraId="0E079B91" w14:textId="031F827A" w:rsidR="00EC3678" w:rsidRDefault="00EC3678" w:rsidP="005D1BC4">
      <w:pPr>
        <w:pStyle w:val="ListParagraph"/>
        <w:numPr>
          <w:ilvl w:val="0"/>
          <w:numId w:val="1"/>
        </w:numPr>
        <w:spacing w:line="360" w:lineRule="auto"/>
        <w:ind w:right="657"/>
        <w:rPr>
          <w:rFonts w:ascii="Times New Roman" w:hAnsi="Times New Roman" w:cs="Times New Roman"/>
          <w:b/>
        </w:rPr>
      </w:pPr>
      <w:r>
        <w:rPr>
          <w:rFonts w:ascii="Times New Roman" w:hAnsi="Times New Roman" w:cs="Times New Roman"/>
          <w:b/>
        </w:rPr>
        <w:t>MENTORING</w:t>
      </w:r>
    </w:p>
    <w:p w14:paraId="40A28499" w14:textId="657CA1DC" w:rsidR="00EC3678" w:rsidRDefault="00EC3678" w:rsidP="005D1BC4">
      <w:pPr>
        <w:pStyle w:val="ListParagraph"/>
        <w:numPr>
          <w:ilvl w:val="0"/>
          <w:numId w:val="1"/>
        </w:numPr>
        <w:spacing w:line="360" w:lineRule="auto"/>
        <w:ind w:right="657"/>
        <w:rPr>
          <w:rFonts w:ascii="Times New Roman" w:hAnsi="Times New Roman" w:cs="Times New Roman"/>
          <w:b/>
        </w:rPr>
      </w:pPr>
      <w:r>
        <w:rPr>
          <w:rFonts w:ascii="Times New Roman" w:hAnsi="Times New Roman" w:cs="Times New Roman"/>
          <w:b/>
        </w:rPr>
        <w:t>SPORTS &amp; EXTRA-CURRICULAR ACTIVITIES</w:t>
      </w:r>
    </w:p>
    <w:p w14:paraId="1A2A4DE4" w14:textId="1E616215" w:rsidR="00EC3678" w:rsidRPr="00EC3678" w:rsidRDefault="00EC3678" w:rsidP="005D1BC4">
      <w:pPr>
        <w:pStyle w:val="ListParagraph"/>
        <w:numPr>
          <w:ilvl w:val="0"/>
          <w:numId w:val="1"/>
        </w:numPr>
        <w:spacing w:line="360" w:lineRule="auto"/>
        <w:ind w:right="657"/>
        <w:rPr>
          <w:rFonts w:ascii="Times New Roman" w:hAnsi="Times New Roman" w:cs="Times New Roman"/>
          <w:b/>
        </w:rPr>
      </w:pPr>
      <w:r>
        <w:rPr>
          <w:rFonts w:ascii="Times New Roman" w:hAnsi="Times New Roman" w:cs="Times New Roman"/>
          <w:b/>
        </w:rPr>
        <w:t>WORK DUTY</w:t>
      </w:r>
    </w:p>
    <w:sectPr w:rsidR="00EC3678" w:rsidRPr="00EC3678" w:rsidSect="004309CB">
      <w:pgSz w:w="11906" w:h="16838" w:code="9"/>
      <w:pgMar w:top="1135" w:right="618" w:bottom="709" w:left="992"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10382"/>
    <w:multiLevelType w:val="hybridMultilevel"/>
    <w:tmpl w:val="BC56B400"/>
    <w:lvl w:ilvl="0" w:tplc="37DC85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27B026C"/>
    <w:multiLevelType w:val="hybridMultilevel"/>
    <w:tmpl w:val="D390CE66"/>
    <w:lvl w:ilvl="0" w:tplc="9B1608D2">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25420211"/>
    <w:multiLevelType w:val="hybridMultilevel"/>
    <w:tmpl w:val="E2EAD11E"/>
    <w:lvl w:ilvl="0" w:tplc="70560E4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CE20171"/>
    <w:multiLevelType w:val="hybridMultilevel"/>
    <w:tmpl w:val="9D64B626"/>
    <w:lvl w:ilvl="0" w:tplc="E634DA7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6E8F327D"/>
    <w:multiLevelType w:val="hybridMultilevel"/>
    <w:tmpl w:val="3092B01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01461993">
    <w:abstractNumId w:val="4"/>
  </w:num>
  <w:num w:numId="2" w16cid:durableId="1741560147">
    <w:abstractNumId w:val="2"/>
  </w:num>
  <w:num w:numId="3" w16cid:durableId="221527997">
    <w:abstractNumId w:val="3"/>
  </w:num>
  <w:num w:numId="4" w16cid:durableId="480734309">
    <w:abstractNumId w:val="0"/>
  </w:num>
  <w:num w:numId="5" w16cid:durableId="114519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10"/>
    <w:rsid w:val="0004109D"/>
    <w:rsid w:val="000609A8"/>
    <w:rsid w:val="00097ABD"/>
    <w:rsid w:val="001261FB"/>
    <w:rsid w:val="001420B9"/>
    <w:rsid w:val="00181E03"/>
    <w:rsid w:val="001C7665"/>
    <w:rsid w:val="001D049A"/>
    <w:rsid w:val="001D23FB"/>
    <w:rsid w:val="001F3AA4"/>
    <w:rsid w:val="00212C92"/>
    <w:rsid w:val="002166B2"/>
    <w:rsid w:val="00274E66"/>
    <w:rsid w:val="00285D1C"/>
    <w:rsid w:val="00286423"/>
    <w:rsid w:val="002C42FB"/>
    <w:rsid w:val="002E2381"/>
    <w:rsid w:val="003106F8"/>
    <w:rsid w:val="00386EA3"/>
    <w:rsid w:val="00395004"/>
    <w:rsid w:val="003A2D70"/>
    <w:rsid w:val="004309CB"/>
    <w:rsid w:val="004428C1"/>
    <w:rsid w:val="0045027F"/>
    <w:rsid w:val="00457C2E"/>
    <w:rsid w:val="004B200B"/>
    <w:rsid w:val="004C0E1D"/>
    <w:rsid w:val="004C56CB"/>
    <w:rsid w:val="004C7E36"/>
    <w:rsid w:val="004D2F21"/>
    <w:rsid w:val="004D357D"/>
    <w:rsid w:val="00522704"/>
    <w:rsid w:val="00531327"/>
    <w:rsid w:val="00586A8D"/>
    <w:rsid w:val="005B7DA0"/>
    <w:rsid w:val="005D1BC4"/>
    <w:rsid w:val="005D2BA2"/>
    <w:rsid w:val="005F6099"/>
    <w:rsid w:val="00617369"/>
    <w:rsid w:val="00630851"/>
    <w:rsid w:val="00671EAD"/>
    <w:rsid w:val="006876F9"/>
    <w:rsid w:val="006B0884"/>
    <w:rsid w:val="006B1355"/>
    <w:rsid w:val="006C509D"/>
    <w:rsid w:val="006E12AD"/>
    <w:rsid w:val="006F3177"/>
    <w:rsid w:val="00701AB1"/>
    <w:rsid w:val="00750C10"/>
    <w:rsid w:val="007C059E"/>
    <w:rsid w:val="007E2F89"/>
    <w:rsid w:val="0082182E"/>
    <w:rsid w:val="00834A1D"/>
    <w:rsid w:val="00863039"/>
    <w:rsid w:val="00867565"/>
    <w:rsid w:val="008A529B"/>
    <w:rsid w:val="008D30CE"/>
    <w:rsid w:val="008D6502"/>
    <w:rsid w:val="008D74A4"/>
    <w:rsid w:val="008E46D6"/>
    <w:rsid w:val="00941C12"/>
    <w:rsid w:val="00955575"/>
    <w:rsid w:val="00955E1D"/>
    <w:rsid w:val="00972961"/>
    <w:rsid w:val="00A0639B"/>
    <w:rsid w:val="00A20FC9"/>
    <w:rsid w:val="00A91700"/>
    <w:rsid w:val="00AB08FE"/>
    <w:rsid w:val="00AE0EB2"/>
    <w:rsid w:val="00B0253A"/>
    <w:rsid w:val="00B52F54"/>
    <w:rsid w:val="00B5534E"/>
    <w:rsid w:val="00BB5B8C"/>
    <w:rsid w:val="00BC20A8"/>
    <w:rsid w:val="00C154F3"/>
    <w:rsid w:val="00C370E6"/>
    <w:rsid w:val="00C43C4D"/>
    <w:rsid w:val="00C470B9"/>
    <w:rsid w:val="00CA18FA"/>
    <w:rsid w:val="00CB1C67"/>
    <w:rsid w:val="00CE07B6"/>
    <w:rsid w:val="00CE43E6"/>
    <w:rsid w:val="00CE50B5"/>
    <w:rsid w:val="00D01A20"/>
    <w:rsid w:val="00D2647B"/>
    <w:rsid w:val="00D34327"/>
    <w:rsid w:val="00D565D8"/>
    <w:rsid w:val="00DB1126"/>
    <w:rsid w:val="00DB1DA8"/>
    <w:rsid w:val="00DE2E3F"/>
    <w:rsid w:val="00DF17F6"/>
    <w:rsid w:val="00E11A02"/>
    <w:rsid w:val="00E25E44"/>
    <w:rsid w:val="00E51F33"/>
    <w:rsid w:val="00E60DA7"/>
    <w:rsid w:val="00EC3678"/>
    <w:rsid w:val="00F04D08"/>
    <w:rsid w:val="00F10F9A"/>
    <w:rsid w:val="00F6533D"/>
    <w:rsid w:val="00F868AE"/>
    <w:rsid w:val="00FA688A"/>
    <w:rsid w:val="00FB14B1"/>
    <w:rsid w:val="00FB1841"/>
    <w:rsid w:val="00FC4FD0"/>
    <w:rsid w:val="00FC63E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6B07"/>
  <w15:chartTrackingRefBased/>
  <w15:docId w15:val="{9F4A8AD3-8590-4EA8-90DE-325328AE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C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0C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0C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C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0C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0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C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0C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0C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0C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0C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0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C10"/>
    <w:rPr>
      <w:rFonts w:eastAsiaTheme="majorEastAsia" w:cstheme="majorBidi"/>
      <w:color w:val="272727" w:themeColor="text1" w:themeTint="D8"/>
    </w:rPr>
  </w:style>
  <w:style w:type="paragraph" w:styleId="Title">
    <w:name w:val="Title"/>
    <w:basedOn w:val="Normal"/>
    <w:next w:val="Normal"/>
    <w:link w:val="TitleChar"/>
    <w:uiPriority w:val="10"/>
    <w:qFormat/>
    <w:rsid w:val="00750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C10"/>
    <w:pPr>
      <w:spacing w:before="160"/>
      <w:jc w:val="center"/>
    </w:pPr>
    <w:rPr>
      <w:i/>
      <w:iCs/>
      <w:color w:val="404040" w:themeColor="text1" w:themeTint="BF"/>
    </w:rPr>
  </w:style>
  <w:style w:type="character" w:customStyle="1" w:styleId="QuoteChar">
    <w:name w:val="Quote Char"/>
    <w:basedOn w:val="DefaultParagraphFont"/>
    <w:link w:val="Quote"/>
    <w:uiPriority w:val="29"/>
    <w:rsid w:val="00750C10"/>
    <w:rPr>
      <w:i/>
      <w:iCs/>
      <w:color w:val="404040" w:themeColor="text1" w:themeTint="BF"/>
    </w:rPr>
  </w:style>
  <w:style w:type="paragraph" w:styleId="ListParagraph">
    <w:name w:val="List Paragraph"/>
    <w:basedOn w:val="Normal"/>
    <w:uiPriority w:val="34"/>
    <w:qFormat/>
    <w:rsid w:val="00750C10"/>
    <w:pPr>
      <w:ind w:left="720"/>
      <w:contextualSpacing/>
    </w:pPr>
  </w:style>
  <w:style w:type="character" w:styleId="IntenseEmphasis">
    <w:name w:val="Intense Emphasis"/>
    <w:basedOn w:val="DefaultParagraphFont"/>
    <w:uiPriority w:val="21"/>
    <w:qFormat/>
    <w:rsid w:val="00750C10"/>
    <w:rPr>
      <w:i/>
      <w:iCs/>
      <w:color w:val="2F5496" w:themeColor="accent1" w:themeShade="BF"/>
    </w:rPr>
  </w:style>
  <w:style w:type="paragraph" w:styleId="IntenseQuote">
    <w:name w:val="Intense Quote"/>
    <w:basedOn w:val="Normal"/>
    <w:next w:val="Normal"/>
    <w:link w:val="IntenseQuoteChar"/>
    <w:uiPriority w:val="30"/>
    <w:qFormat/>
    <w:rsid w:val="00750C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0C10"/>
    <w:rPr>
      <w:i/>
      <w:iCs/>
      <w:color w:val="2F5496" w:themeColor="accent1" w:themeShade="BF"/>
    </w:rPr>
  </w:style>
  <w:style w:type="character" w:styleId="IntenseReference">
    <w:name w:val="Intense Reference"/>
    <w:basedOn w:val="DefaultParagraphFont"/>
    <w:uiPriority w:val="32"/>
    <w:qFormat/>
    <w:rsid w:val="00750C10"/>
    <w:rPr>
      <w:b/>
      <w:bCs/>
      <w:smallCaps/>
      <w:color w:val="2F5496" w:themeColor="accent1" w:themeShade="BF"/>
      <w:spacing w:val="5"/>
    </w:rPr>
  </w:style>
  <w:style w:type="table" w:styleId="TableGrid">
    <w:name w:val="Table Grid"/>
    <w:basedOn w:val="TableNormal"/>
    <w:uiPriority w:val="39"/>
    <w:rsid w:val="00442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1936">
      <w:bodyDiv w:val="1"/>
      <w:marLeft w:val="0"/>
      <w:marRight w:val="0"/>
      <w:marTop w:val="0"/>
      <w:marBottom w:val="0"/>
      <w:divBdr>
        <w:top w:val="none" w:sz="0" w:space="0" w:color="auto"/>
        <w:left w:val="none" w:sz="0" w:space="0" w:color="auto"/>
        <w:bottom w:val="none" w:sz="0" w:space="0" w:color="auto"/>
        <w:right w:val="none" w:sz="0" w:space="0" w:color="auto"/>
      </w:divBdr>
    </w:div>
    <w:div w:id="397485109">
      <w:bodyDiv w:val="1"/>
      <w:marLeft w:val="0"/>
      <w:marRight w:val="0"/>
      <w:marTop w:val="0"/>
      <w:marBottom w:val="0"/>
      <w:divBdr>
        <w:top w:val="none" w:sz="0" w:space="0" w:color="auto"/>
        <w:left w:val="none" w:sz="0" w:space="0" w:color="auto"/>
        <w:bottom w:val="none" w:sz="0" w:space="0" w:color="auto"/>
        <w:right w:val="none" w:sz="0" w:space="0" w:color="auto"/>
      </w:divBdr>
    </w:div>
    <w:div w:id="90715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2522</Words>
  <Characters>14965</Characters>
  <Application>Microsoft Office Word</Application>
  <DocSecurity>0</DocSecurity>
  <Lines>490</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Koshy</dc:creator>
  <cp:keywords/>
  <dc:description/>
  <cp:lastModifiedBy>Saji Lukos</cp:lastModifiedBy>
  <cp:revision>3</cp:revision>
  <dcterms:created xsi:type="dcterms:W3CDTF">2025-10-29T12:27:00Z</dcterms:created>
  <dcterms:modified xsi:type="dcterms:W3CDTF">2025-10-29T12:27:00Z</dcterms:modified>
</cp:coreProperties>
</file>